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7E" w:rsidRPr="008942C0" w:rsidRDefault="005D567E" w:rsidP="005D56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3"/>
        <w:gridCol w:w="2191"/>
      </w:tblGrid>
      <w:tr w:rsidR="005D567E" w:rsidRPr="008942C0" w:rsidTr="005D567E">
        <w:tc>
          <w:tcPr>
            <w:tcW w:w="6946" w:type="dxa"/>
            <w:shd w:val="clear" w:color="auto" w:fill="F2F2F2"/>
          </w:tcPr>
          <w:p w:rsidR="005D567E" w:rsidRPr="008942C0" w:rsidRDefault="005D567E" w:rsidP="005D56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wzór – SPECYFIKACJA TECHNICZNA </w:t>
            </w:r>
            <w:r w:rsidR="00274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– CZĘŚĆ 1</w:t>
            </w:r>
          </w:p>
        </w:tc>
        <w:tc>
          <w:tcPr>
            <w:tcW w:w="2233" w:type="dxa"/>
            <w:shd w:val="clear" w:color="auto" w:fill="F2F2F2"/>
          </w:tcPr>
          <w:p w:rsidR="005D567E" w:rsidRPr="008942C0" w:rsidRDefault="005D567E" w:rsidP="005D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1A</w:t>
            </w:r>
          </w:p>
        </w:tc>
      </w:tr>
    </w:tbl>
    <w:p w:rsidR="005D567E" w:rsidRPr="008942C0" w:rsidRDefault="005D567E" w:rsidP="005D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5D567E" w:rsidRPr="008942C0" w:rsidTr="005D567E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5D567E" w:rsidRPr="008942C0" w:rsidRDefault="005D567E" w:rsidP="005D56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5D567E" w:rsidRPr="008942C0" w:rsidTr="005D567E">
        <w:trPr>
          <w:trHeight w:val="838"/>
        </w:trPr>
        <w:tc>
          <w:tcPr>
            <w:tcW w:w="340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(zarejestrowana nazwa lidera / pełnomocnika w przypadku oferty wspólnej)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5D567E" w:rsidRPr="008942C0" w:rsidTr="005D567E">
        <w:trPr>
          <w:trHeight w:val="798"/>
        </w:trPr>
        <w:tc>
          <w:tcPr>
            <w:tcW w:w="340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D567E" w:rsidRPr="008942C0" w:rsidRDefault="005D567E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1929"/>
        <w:gridCol w:w="3220"/>
        <w:gridCol w:w="3469"/>
      </w:tblGrid>
      <w:tr w:rsidR="005D567E" w:rsidRPr="008942C0" w:rsidTr="005D567E">
        <w:trPr>
          <w:trHeight w:val="595"/>
        </w:trPr>
        <w:tc>
          <w:tcPr>
            <w:tcW w:w="9322" w:type="dxa"/>
            <w:gridSpan w:val="4"/>
            <w:shd w:val="clear" w:color="auto" w:fill="FFD966" w:themeFill="accent4" w:themeFillTint="99"/>
            <w:vAlign w:val="center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1: nowy samochód o nadwoziu typu BUS 9-cio osobowy – </w:t>
            </w:r>
            <w:r w:rsidR="00465425">
              <w:rPr>
                <w:rFonts w:ascii="Times New Roman" w:hAnsi="Times New Roman" w:cs="Times New Roman"/>
                <w:b/>
                <w:sz w:val="20"/>
                <w:szCs w:val="20"/>
              </w:rPr>
              <w:t>6 sztuk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16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5D567E" w:rsidRPr="008942C0" w:rsidRDefault="005D567E" w:rsidP="005D56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Wykonawca oferuje samochód 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fabrycznie nowy,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dopuszczony do ruchu drogowego zgodnie z obowiązującym w Polsce prawem oraz wymaganym prawem wspólnotowym Unii Europejskiej,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kompletny, wolny od wad konstrukcyjnych, materiałowych i wykonawczych, zgodnie z niżej przedstawionymi wymaganiami. </w:t>
            </w:r>
          </w:p>
        </w:tc>
      </w:tr>
      <w:tr w:rsidR="005D567E" w:rsidRPr="008942C0" w:rsidTr="005D567E">
        <w:trPr>
          <w:trHeight w:val="595"/>
        </w:trPr>
        <w:tc>
          <w:tcPr>
            <w:tcW w:w="9322" w:type="dxa"/>
            <w:gridSpan w:val="4"/>
            <w:shd w:val="clear" w:color="auto" w:fill="D9E2F3" w:themeFill="accent5" w:themeFillTint="33"/>
            <w:vAlign w:val="center"/>
          </w:tcPr>
          <w:p w:rsidR="005D567E" w:rsidRPr="008942C0" w:rsidRDefault="005D567E" w:rsidP="005D5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OFEROWANY SAMOCHÓD</w:t>
            </w:r>
          </w:p>
          <w:p w:rsidR="005D567E" w:rsidRPr="008942C0" w:rsidRDefault="005D567E" w:rsidP="005D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Producent samochodu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Marka pojazdu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Typ pojazdu: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wariant / wersja,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jeżeli występuje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Model pojazdu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8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</w:t>
            </w:r>
          </w:p>
        </w:tc>
      </w:tr>
      <w:tr w:rsidR="005D567E" w:rsidRPr="008942C0" w:rsidTr="005D567E">
        <w:trPr>
          <w:trHeight w:val="59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</w:rPr>
            </w:pPr>
            <w:r w:rsidRPr="008942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F73A8A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techniczne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wymagań stawianych przez Zamawiającego (dopuszczalne parametry techniczne)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Czy wyposażenie jest zgodne z wymaganiami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deklarowanych elementów, parametrów i wyposażenia samochodu (równe lub lepsze od dopuszczalnych przez Zamawiającego)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6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ZAMÓWIENIE PODSTAWOWE CZĘŚCI 1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tabs>
                <w:tab w:val="left" w:pos="3233"/>
                <w:tab w:val="left" w:pos="34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DANE OGÓLNE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3220" w:type="dxa"/>
          </w:tcPr>
          <w:p w:rsidR="005D567E" w:rsidRPr="008C0773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73">
              <w:rPr>
                <w:rFonts w:ascii="Times New Roman" w:hAnsi="Times New Roman" w:cs="Times New Roman"/>
                <w:sz w:val="20"/>
                <w:szCs w:val="20"/>
              </w:rPr>
              <w:t>nie wcześniej jak w 201</w:t>
            </w:r>
            <w:r w:rsidR="00AF057A" w:rsidRPr="008C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077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3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wielozadaniowy samochód osobowy, typu BUS,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369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4-drzwiowy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Kategoria prawa jazdy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368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Ilość miejsc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9 osób (1 kierowca + 8 pasażerów)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ze standardowej palety kolorów (nie biały i nie czarny) - wybór na etapie podpisywania umowy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Dopuszczalna masa całkowita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3500 kg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Długość całkowita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5400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Wysokość zewnętrzna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2020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Szerokość zewnętrzna pojazdu bez lusterek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2000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582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Przestrzeń ładunkowa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długość za III rzędem siedzeń min. 900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578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034530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34530">
              <w:rPr>
                <w:rFonts w:ascii="Times New Roman" w:hAnsi="Times New Roman" w:cs="Times New Roman"/>
                <w:sz w:val="20"/>
                <w:szCs w:val="20"/>
              </w:rPr>
              <w:t>ożliwość zainstalowania haka do ciągnięcia przyczepy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SILNIK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disel</w:t>
            </w:r>
            <w:proofErr w:type="spell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, wysokoprężny turbodoładowany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min. 1900 cm3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</w:p>
        </w:tc>
        <w:tc>
          <w:tcPr>
            <w:tcW w:w="3220" w:type="dxa"/>
          </w:tcPr>
          <w:p w:rsidR="005D567E" w:rsidRPr="00373ED4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>min. 1</w:t>
            </w:r>
            <w:r w:rsidR="004936CC" w:rsidRPr="00373E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756D8" w:rsidRPr="00373ED4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Euro 6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Poziom emisji CO2 (g/km)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175g/km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Katalogowe zużycie paliwa w cyklu mieszanym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10,00 litrów/100 km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UKŁAD NAPĘDOWY I ZAWIESZENIA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Skrzynia biegów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manualna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Ilość biegów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6 (5 + 1 wsteczny)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Napęd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 przednią oś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Hamulce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tarczowe przednie i tylne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5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wspomaganie układu kierowniczego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1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blokada kierownicy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Kolumna kierownicy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regulacja w minimum dwóch płaszczyznach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NADWOZIE / PODWOZIE</w:t>
            </w:r>
          </w:p>
        </w:tc>
      </w:tr>
      <w:tr w:rsidR="005D567E" w:rsidRPr="008942C0" w:rsidTr="005D567E">
        <w:trPr>
          <w:trHeight w:val="73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Typ nadwozia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jednobryłowy, bez stałej przegrody pomiędzy „szoferką”, a tylną częścią pojazdu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0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 tylnej części przeszklony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boczne przednie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skrzydłowe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0" w:rsidRPr="008942C0" w:rsidTr="00BC5660">
        <w:trPr>
          <w:trHeight w:val="301"/>
        </w:trPr>
        <w:tc>
          <w:tcPr>
            <w:tcW w:w="704" w:type="dxa"/>
            <w:vMerge w:val="restart"/>
          </w:tcPr>
          <w:p w:rsidR="00BC5660" w:rsidRPr="008942C0" w:rsidRDefault="00BC5660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BC5660" w:rsidRPr="008942C0" w:rsidRDefault="00BC5660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boczne tylne, pasażerskie</w:t>
            </w:r>
          </w:p>
        </w:tc>
        <w:tc>
          <w:tcPr>
            <w:tcW w:w="3220" w:type="dxa"/>
          </w:tcPr>
          <w:p w:rsidR="00BC5660" w:rsidRDefault="00BC5660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przesuwane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przeszklone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5660" w:rsidRPr="008942C0" w:rsidRDefault="00BC5660" w:rsidP="00B12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BC5660" w:rsidRPr="008942C0" w:rsidRDefault="00BC5660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0" w:rsidRPr="008942C0" w:rsidTr="005D567E">
        <w:trPr>
          <w:trHeight w:val="158"/>
        </w:trPr>
        <w:tc>
          <w:tcPr>
            <w:tcW w:w="704" w:type="dxa"/>
            <w:vMerge/>
          </w:tcPr>
          <w:p w:rsidR="00BC5660" w:rsidRPr="008942C0" w:rsidRDefault="00BC5660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BC5660" w:rsidRPr="008942C0" w:rsidRDefault="00BC5660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BC5660" w:rsidRPr="008942C0" w:rsidRDefault="00BC5660" w:rsidP="00B1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drzwi boczne tylne min.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po stronie prawej </w:t>
            </w:r>
          </w:p>
        </w:tc>
        <w:tc>
          <w:tcPr>
            <w:tcW w:w="3469" w:type="dxa"/>
          </w:tcPr>
          <w:p w:rsidR="00BC5660" w:rsidRPr="008942C0" w:rsidRDefault="00BC5660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tylne bagażowe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uchylane do góry - typu klapa,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przeszklone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Podłoga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wykładziną antypoślizgową w przestrzeni pasażerskiej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Podwozie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zawieszenie niezależne kół przednich i tylnych</w:t>
            </w:r>
            <w:r w:rsidR="009275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12BB" w:rsidRPr="008942C0" w:rsidRDefault="00927565" w:rsidP="0092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A12BB" w:rsidRPr="00362965">
              <w:rPr>
                <w:rFonts w:ascii="Times New Roman" w:hAnsi="Times New Roman" w:cs="Times New Roman"/>
                <w:sz w:val="20"/>
                <w:szCs w:val="20"/>
              </w:rPr>
              <w:t>opuszcza</w:t>
            </w:r>
            <w:r w:rsidR="005A12BB">
              <w:rPr>
                <w:rFonts w:ascii="Times New Roman" w:hAnsi="Times New Roman" w:cs="Times New Roman"/>
                <w:sz w:val="20"/>
                <w:szCs w:val="20"/>
              </w:rPr>
              <w:t xml:space="preserve"> się</w:t>
            </w:r>
            <w:r w:rsidR="005A12BB" w:rsidRPr="00362965">
              <w:rPr>
                <w:rFonts w:ascii="Times New Roman" w:hAnsi="Times New Roman" w:cs="Times New Roman"/>
                <w:sz w:val="20"/>
                <w:szCs w:val="20"/>
              </w:rPr>
              <w:t xml:space="preserve"> zawieszenie przednie: niezależne kolumny </w:t>
            </w:r>
            <w:proofErr w:type="spellStart"/>
            <w:r w:rsidR="005A12BB" w:rsidRPr="00362965">
              <w:rPr>
                <w:rFonts w:ascii="Times New Roman" w:hAnsi="Times New Roman" w:cs="Times New Roman"/>
                <w:sz w:val="20"/>
                <w:szCs w:val="20"/>
              </w:rPr>
              <w:t>MacPhersona</w:t>
            </w:r>
            <w:proofErr w:type="spellEnd"/>
            <w:r w:rsidR="005A12BB" w:rsidRPr="00362965">
              <w:rPr>
                <w:rFonts w:ascii="Times New Roman" w:hAnsi="Times New Roman" w:cs="Times New Roman"/>
                <w:sz w:val="20"/>
                <w:szCs w:val="20"/>
              </w:rPr>
              <w:t>, regulowane sprężyny, stabilizator i amortyzatory gazow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 w:rsidR="005A12BB" w:rsidRPr="0036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A12BB" w:rsidRPr="00362965">
              <w:rPr>
                <w:rFonts w:ascii="Times New Roman" w:hAnsi="Times New Roman" w:cs="Times New Roman"/>
                <w:sz w:val="20"/>
                <w:szCs w:val="20"/>
              </w:rPr>
              <w:t>ył, resory piórowe i amortyzatory gazowe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8B0ADC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</w:tr>
      <w:tr w:rsidR="005D567E" w:rsidRPr="008942C0" w:rsidTr="005D567E">
        <w:trPr>
          <w:trHeight w:val="448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9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Poduszki powietrzne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czołowe poduszki powietrzne dla kierowcy i pasażera</w:t>
            </w:r>
          </w:p>
        </w:tc>
        <w:tc>
          <w:tcPr>
            <w:tcW w:w="3469" w:type="dxa"/>
            <w:vMerge w:val="restart"/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61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9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boczne poduszki powietrzne dla kierowcy i pasażera</w:t>
            </w:r>
          </w:p>
        </w:tc>
        <w:tc>
          <w:tcPr>
            <w:tcW w:w="346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Pasy bezpieczeństwa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3-punktowe wszystkich siedzeń z napinaczami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czujnik kontroli zapięcia pasów bezpieczeństwa min. w I rzędzie (optyczny lub akustyczny)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wspomagający bezpieczeństwo jazdy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zapobiegający blokowaniu kół podczas hamowania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9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stabilizujący tor jazdy samochodu podczas pokonywania zakrętu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9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52E">
              <w:rPr>
                <w:rFonts w:ascii="Times New Roman" w:hAnsi="Times New Roman" w:cs="Times New Roman"/>
                <w:sz w:val="20"/>
                <w:szCs w:val="20"/>
              </w:rPr>
              <w:t xml:space="preserve">kontroli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nadmiernego poślizgu kół pojazdu podczas ruszania i przyspieszania (ASR)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ZAKRES WYPOSAŻENIA</w:t>
            </w:r>
          </w:p>
        </w:tc>
      </w:tr>
      <w:tr w:rsidR="005D567E" w:rsidRPr="008942C0" w:rsidTr="005D567E">
        <w:trPr>
          <w:trHeight w:val="578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 rząd siedzeń, strefa kierowcy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3 siedzenia, układ 1/3 + 2/3,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z zagłówkami,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90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9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fotel kierowcy z regulacją: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odchylenia,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wysokości,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odległości od kierownicy,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podłokietnikami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II i III rząd siedzeń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3 siedzenia (miejsca),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 ustawieniu do kierunku jazdy,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z zagłówkami, </w:t>
            </w:r>
          </w:p>
          <w:p w:rsidR="005D567E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fotele / kanapa w przestrzeni pasażerskiej (II i III rząd) z możliwością szybkiego demontażu, wyjmowane</w:t>
            </w:r>
            <w:r w:rsidR="00C745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4527" w:rsidRPr="00373ED4" w:rsidRDefault="00C74527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>po wymontowaniu dwóch tylnych rzędów foteli musi pozostać płaska powierzchnia z dopuszczalnymi mocowaniami foteli lub ich prowadnicami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Szyba przednia</w:t>
            </w:r>
          </w:p>
        </w:tc>
        <w:tc>
          <w:tcPr>
            <w:tcW w:w="3220" w:type="dxa"/>
          </w:tcPr>
          <w:p w:rsidR="000A2930" w:rsidRDefault="005D567E" w:rsidP="00AB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>wycieraczki</w:t>
            </w:r>
            <w:r w:rsidR="008043A7" w:rsidRPr="00373ED4">
              <w:rPr>
                <w:rFonts w:ascii="Times New Roman" w:hAnsi="Times New Roman" w:cs="Times New Roman"/>
                <w:sz w:val="20"/>
                <w:szCs w:val="20"/>
              </w:rPr>
              <w:t xml:space="preserve"> przedniej szyby</w:t>
            </w:r>
          </w:p>
          <w:p w:rsidR="00E36B92" w:rsidRPr="00373ED4" w:rsidRDefault="00E36B92" w:rsidP="00AB0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Szyby boczne przednich drzwi skrzydłowych</w:t>
            </w:r>
          </w:p>
        </w:tc>
        <w:tc>
          <w:tcPr>
            <w:tcW w:w="3220" w:type="dxa"/>
          </w:tcPr>
          <w:p w:rsidR="005D567E" w:rsidRPr="00373ED4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>sterowane (otwierane) elektrycznie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Szyby boczne II i III rzędu, drzwi przesuwnych i części ładunkowej</w:t>
            </w:r>
          </w:p>
        </w:tc>
        <w:tc>
          <w:tcPr>
            <w:tcW w:w="3220" w:type="dxa"/>
          </w:tcPr>
          <w:p w:rsidR="005D567E" w:rsidRDefault="005D567E" w:rsidP="005D567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częścią przesuwaną lub uchylaną po obu stronach</w:t>
            </w:r>
            <w:r w:rsidR="005A1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5A12BB" w:rsidRPr="008942C0" w:rsidRDefault="005A12BB" w:rsidP="005A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65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</w:t>
            </w:r>
            <w:r w:rsidRPr="00362965">
              <w:rPr>
                <w:rFonts w:ascii="Times New Roman" w:hAnsi="Times New Roman" w:cs="Times New Roman"/>
                <w:sz w:val="20"/>
                <w:szCs w:val="20"/>
              </w:rPr>
              <w:t xml:space="preserve"> część przesuwną lub uchylną </w:t>
            </w:r>
            <w:r w:rsidR="000A2930">
              <w:rPr>
                <w:rFonts w:ascii="Times New Roman" w:hAnsi="Times New Roman" w:cs="Times New Roman"/>
                <w:sz w:val="20"/>
                <w:szCs w:val="20"/>
              </w:rPr>
              <w:t xml:space="preserve">szyb </w:t>
            </w:r>
            <w:r w:rsidRPr="00362965">
              <w:rPr>
                <w:rFonts w:ascii="Times New Roman" w:hAnsi="Times New Roman" w:cs="Times New Roman"/>
                <w:sz w:val="20"/>
                <w:szCs w:val="20"/>
              </w:rPr>
              <w:t>po obu stronach tylko w II rzędzie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tylko w III rzędzie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Szyba tylna (tylnej klapy)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wycieraczka, </w:t>
            </w:r>
          </w:p>
          <w:p w:rsidR="005D567E" w:rsidRPr="008942C0" w:rsidRDefault="00097EE8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szyba </w:t>
            </w:r>
            <w:r w:rsidR="005D567E" w:rsidRPr="008942C0">
              <w:rPr>
                <w:rFonts w:ascii="Times New Roman" w:hAnsi="Times New Roman" w:cs="Times New Roman"/>
                <w:sz w:val="20"/>
                <w:szCs w:val="20"/>
              </w:rPr>
              <w:t>podgrzewana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halogeny przednie i tylne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Światła do jazdy dziennej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reflektory automatycznie włączane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Światło stop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jedno dodatkowe, tj. trzecie światło stop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43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Lusterka boczne zewnętrzne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elektrycznie sterowane,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elektrycznie podgrzewane,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4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CA4D06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lusterko kierowcy </w:t>
            </w:r>
            <w:r w:rsidR="00810AE3">
              <w:rPr>
                <w:rFonts w:ascii="Times New Roman" w:hAnsi="Times New Roman" w:cs="Times New Roman"/>
                <w:sz w:val="20"/>
                <w:szCs w:val="20"/>
              </w:rPr>
              <w:t>pozwalające na monitorowanie</w:t>
            </w:r>
            <w:r w:rsidR="00CA4D06">
              <w:rPr>
                <w:rFonts w:ascii="Times New Roman" w:hAnsi="Times New Roman" w:cs="Times New Roman"/>
                <w:sz w:val="20"/>
                <w:szCs w:val="20"/>
              </w:rPr>
              <w:t xml:space="preserve"> martwe</w:t>
            </w:r>
            <w:r w:rsidR="00810AE3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CA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367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r w:rsidR="00CA4D06">
              <w:rPr>
                <w:rFonts w:ascii="Times New Roman" w:hAnsi="Times New Roman" w:cs="Times New Roman"/>
                <w:sz w:val="20"/>
                <w:szCs w:val="20"/>
              </w:rPr>
              <w:t xml:space="preserve">, tj.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asferyczne</w:t>
            </w:r>
            <w:proofErr w:type="spellEnd"/>
            <w:r w:rsidR="00CA4D06">
              <w:rPr>
                <w:rFonts w:ascii="Times New Roman" w:hAnsi="Times New Roman" w:cs="Times New Roman"/>
                <w:sz w:val="20"/>
                <w:szCs w:val="20"/>
              </w:rPr>
              <w:t xml:space="preserve"> lub z</w:t>
            </w:r>
            <w:r w:rsidR="006A331E">
              <w:rPr>
                <w:rFonts w:ascii="Times New Roman" w:hAnsi="Times New Roman" w:cs="Times New Roman"/>
                <w:sz w:val="20"/>
                <w:szCs w:val="20"/>
              </w:rPr>
              <w:t xml:space="preserve"> poszerzonym polem widzenia lub inny system monitorowania martwego pola ostrzegający kierowcę</w:t>
            </w:r>
            <w:r w:rsidR="006B5D04">
              <w:rPr>
                <w:rFonts w:ascii="Times New Roman" w:hAnsi="Times New Roman" w:cs="Times New Roman"/>
                <w:sz w:val="20"/>
                <w:szCs w:val="20"/>
              </w:rPr>
              <w:t xml:space="preserve">, sensory </w:t>
            </w:r>
            <w:r w:rsidR="00BE39AD">
              <w:rPr>
                <w:rFonts w:ascii="Times New Roman" w:hAnsi="Times New Roman" w:cs="Times New Roman"/>
                <w:sz w:val="20"/>
                <w:szCs w:val="20"/>
              </w:rPr>
              <w:t>świetlne</w:t>
            </w:r>
            <w:r w:rsidR="006B5D04">
              <w:rPr>
                <w:rFonts w:ascii="Times New Roman" w:hAnsi="Times New Roman" w:cs="Times New Roman"/>
                <w:sz w:val="20"/>
                <w:szCs w:val="20"/>
              </w:rPr>
              <w:t xml:space="preserve"> lub akustyczne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17459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587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6B5D04" w:rsidRDefault="005D567E" w:rsidP="006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lusterko pasażera </w:t>
            </w:r>
            <w:r w:rsidR="006B5D04">
              <w:rPr>
                <w:rFonts w:ascii="Times New Roman" w:hAnsi="Times New Roman" w:cs="Times New Roman"/>
                <w:sz w:val="20"/>
                <w:szCs w:val="20"/>
              </w:rPr>
              <w:t xml:space="preserve">pozwalające na monitorowanie martwego </w:t>
            </w:r>
            <w:r w:rsidR="00B80367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r w:rsidR="006B5D04">
              <w:rPr>
                <w:rFonts w:ascii="Times New Roman" w:hAnsi="Times New Roman" w:cs="Times New Roman"/>
                <w:sz w:val="20"/>
                <w:szCs w:val="20"/>
              </w:rPr>
              <w:t xml:space="preserve">, tj. </w:t>
            </w:r>
          </w:p>
          <w:p w:rsidR="005D567E" w:rsidRPr="008942C0" w:rsidRDefault="006B5D04" w:rsidP="006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asferyczne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z poszerzonym polem widzenia lub inny system monitorowania martwego pola ostrzegający kierowcę, sensory </w:t>
            </w:r>
            <w:r w:rsidR="00BE39AD">
              <w:rPr>
                <w:rFonts w:ascii="Times New Roman" w:hAnsi="Times New Roman" w:cs="Times New Roman"/>
                <w:sz w:val="20"/>
                <w:szCs w:val="20"/>
              </w:rPr>
              <w:t>świetlne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akustyczne</w:t>
            </w:r>
            <w:r w:rsidRPr="008942C0" w:rsidDel="006B5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5F51D1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Lusterko wew. wsteczne</w:t>
            </w:r>
          </w:p>
        </w:tc>
        <w:tc>
          <w:tcPr>
            <w:tcW w:w="3220" w:type="dxa"/>
          </w:tcPr>
          <w:p w:rsidR="00BE39AD" w:rsidRPr="00061ED6" w:rsidRDefault="00CF1D60" w:rsidP="00BE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60">
              <w:rPr>
                <w:rFonts w:ascii="Times New Roman" w:hAnsi="Times New Roman" w:cs="Times New Roman"/>
                <w:sz w:val="20"/>
                <w:szCs w:val="20"/>
              </w:rPr>
              <w:t>co najmniej klasyczne, pryzmatyczne, z manualnym przestawianiem w pozycję „dzień” lub „noc”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9A5170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Koła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16” lub 17”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felgach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stalowych</w:t>
            </w:r>
            <w:r w:rsidR="00E220B7">
              <w:rPr>
                <w:rFonts w:ascii="Times New Roman" w:hAnsi="Times New Roman" w:cs="Times New Roman"/>
                <w:sz w:val="20"/>
                <w:szCs w:val="20"/>
              </w:rPr>
              <w:t xml:space="preserve"> lub aluminiowych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Opony zimowe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opon zimowych, zgodne z zaleceniami przez producenta pojazdu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Opony letnie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opon letnich, zgodne z zaleceniami przez producenta pojazdu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B008A9">
              <w:rPr>
                <w:rFonts w:ascii="Times New Roman" w:hAnsi="Times New Roman" w:cs="Times New Roman"/>
                <w:sz w:val="20"/>
                <w:szCs w:val="20"/>
              </w:rPr>
              <w:t>manualna, ze sterowaniem min.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8A9">
              <w:rPr>
                <w:rFonts w:ascii="Times New Roman" w:hAnsi="Times New Roman" w:cs="Times New Roman"/>
                <w:sz w:val="20"/>
                <w:szCs w:val="20"/>
              </w:rPr>
              <w:t>w strefie kierowcy, z nawiewem na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tył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318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Ogrzewanie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ogrzewany przód i tył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Czujnik parkowania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przód i tył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System mocowania ładunku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przestrzeń ładunkowa wyposażona w uchwyty (klamry) przypodłogowe do mocowania ładunku, min. 4 pary mocowań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Kontrola nie zamkniętych drzwi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czujnik – sygnalizacja optyczna lub akustyczna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4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Centralny zamek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zdalnie sterowany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66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elektroniczne zabezpieczenie przed niepowołanym uruchomieniem pojazdu (immobiliser)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6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alarm sterowany z oryginalnego kluczyka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3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dwa komplety kluczyków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Komputer pokładowy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wyposażony min. w funkcję wskazania: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temperatury zewnętrznej,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spalania chwilowego i średniego,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ilości przebytych kilometrów,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średnia prędkość kilometrów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Tempomat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</w:p>
        </w:tc>
        <w:tc>
          <w:tcPr>
            <w:tcW w:w="3220" w:type="dxa"/>
          </w:tcPr>
          <w:p w:rsidR="005D567E" w:rsidRPr="008942C0" w:rsidRDefault="005D567E" w:rsidP="0060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Radioodtwarzacz fabryczny (MP3), technologia bezprzewodowej komunikacji krótkiego zasięgu, złącze USB, przygotowane pod parowanie z telefonem komórkowym,  min. 4 głośniki, antena radiowa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3220" w:type="dxa"/>
          </w:tcPr>
          <w:p w:rsidR="005D567E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pełnowymiarowe z koszem</w:t>
            </w:r>
            <w:r w:rsidR="006002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02B4" w:rsidRPr="008942C0" w:rsidRDefault="006002B4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2E3">
              <w:rPr>
                <w:rFonts w:ascii="Times New Roman" w:hAnsi="Times New Roman" w:cs="Times New Roman"/>
                <w:sz w:val="20"/>
                <w:szCs w:val="20"/>
              </w:rPr>
              <w:t xml:space="preserve">dopuszcza inne mocowanie zewnętrzne niż kosz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uwzględnieniem, że rozwiązanie to nie może ograniczać przestrzeni ładunkowej pojazdu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6002B4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64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Tapicerka / podsufitka / obicie ścian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tapicerka wewnętrzna foteli materiałowa, </w:t>
            </w:r>
            <w:r w:rsidRPr="008942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preferowany ciemny kolor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(kolor do uzgodnienia),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6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pełna podsufitka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2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6002B4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obicie ścian od wewnątrz min. PCV</w:t>
            </w:r>
            <w:r w:rsidR="006002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567E" w:rsidRPr="008942C0" w:rsidRDefault="006002B4" w:rsidP="005D567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obicie ścian wewnętrznych łącznie ze słupkami (kolor do uzgodnienia)</w:t>
            </w:r>
            <w:r w:rsidR="005D567E"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Dywaniki podłogowe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dywaników podłogowych, gumowych, dla wszystkich trzech rzędów 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40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Gniazdo zasilania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przód w przestrzeni kierowcy, 12 V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1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 drugie w przestrzeni pasażerskiej, 12 V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2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Lampka sufitowa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minimum jedna z przodu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22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oraz w każdym rzędzie w części pasażerskiej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Apteczka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wg normy DIN 13164,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mocowanie apteczki w miejscu łatwo dostępnym w części pasażerskiej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Gaśnica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gaśnica samochodowa zamontowana w miejscu łatwo dostępnym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Trójkąt ostrzegawczy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Klucz do kół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Podnośnik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Kamizelka ostrzegawcza  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GWARANCJA JAKOŚCI / SERWIS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Okres gwarancji mechanicznej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24 miesiące </w:t>
            </w: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Okres gwarancji na powłokę lakierniczą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min. 24 miesiące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Okres gwarancji na perforację blach nadwozia.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min. 120 miesięcy</w:t>
            </w: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bez limitu kilometrów </w:t>
            </w:r>
          </w:p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D043CF" w:rsidRPr="008942C0" w:rsidTr="005D567E">
        <w:trPr>
          <w:trHeight w:val="3252"/>
        </w:trPr>
        <w:tc>
          <w:tcPr>
            <w:tcW w:w="704" w:type="dxa"/>
            <w:vMerge w:val="restart"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Serwis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D043CF" w:rsidRPr="008942C0" w:rsidRDefault="00D043CF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Wykonawca zapewnia możliwość dokonywania napraw gwarancyjnych i przeglądów w autoryzowanych stacjach obsługi oferowanej marki pojazdu,</w:t>
            </w:r>
          </w:p>
          <w:p w:rsidR="00D043CF" w:rsidRPr="008942C0" w:rsidRDefault="00D043CF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Wykonawca gwarantuje </w:t>
            </w:r>
            <w:r w:rsidR="00B67BD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każdej Instytucji 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 najmniej jeden autoryzowany przez producenta samochodu</w:t>
            </w:r>
            <w:r w:rsidR="00E03D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warsztat naprawczy</w:t>
            </w:r>
            <w:r w:rsidR="00B67BD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D043CF" w:rsidRPr="008942C0" w:rsidRDefault="00D043CF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odległości maks. 150 km od</w:t>
            </w:r>
          </w:p>
          <w:p w:rsidR="008C0773" w:rsidRDefault="00B67BD7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siedziby poszczególnych Instytucji</w:t>
            </w:r>
          </w:p>
          <w:p w:rsidR="008C0773" w:rsidRDefault="008C0773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C0773" w:rsidRPr="008C0773" w:rsidRDefault="008C0773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D043CF" w:rsidRPr="008942C0" w:rsidRDefault="00D043CF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CF" w:rsidRPr="008942C0" w:rsidTr="005D567E">
        <w:trPr>
          <w:trHeight w:val="243"/>
        </w:trPr>
        <w:tc>
          <w:tcPr>
            <w:tcW w:w="704" w:type="dxa"/>
            <w:vMerge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9" w:type="dxa"/>
            <w:gridSpan w:val="2"/>
            <w:shd w:val="clear" w:color="auto" w:fill="D9E2F3" w:themeFill="accent5" w:themeFillTint="33"/>
          </w:tcPr>
          <w:p w:rsidR="00D043CF" w:rsidRPr="008942C0" w:rsidRDefault="00D043CF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AUTORYZOWANE PUNKTY SERWISU I NAPRAWY</w:t>
            </w:r>
          </w:p>
        </w:tc>
      </w:tr>
      <w:tr w:rsidR="00D043CF" w:rsidRPr="008942C0" w:rsidTr="005D567E">
        <w:trPr>
          <w:trHeight w:val="470"/>
        </w:trPr>
        <w:tc>
          <w:tcPr>
            <w:tcW w:w="704" w:type="dxa"/>
            <w:vMerge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04789" w:rsidRDefault="00F07998" w:rsidP="00B67BD7">
            <w:pPr>
              <w:tabs>
                <w:tab w:val="left" w:pos="61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23C1">
              <w:rPr>
                <w:rFonts w:ascii="Times New Roman" w:hAnsi="Times New Roman" w:cs="Times New Roman"/>
                <w:sz w:val="20"/>
                <w:szCs w:val="20"/>
              </w:rPr>
              <w:t>Muzeum Kultury Kurpi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owskiej w Ostrołęce,</w:t>
            </w:r>
          </w:p>
          <w:p w:rsidR="00504789" w:rsidRDefault="00F07998" w:rsidP="00B67BD7">
            <w:pPr>
              <w:tabs>
                <w:tab w:val="left" w:pos="61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pl. gen. Józefa Bema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043CF" w:rsidRPr="00504789" w:rsidRDefault="00F07998" w:rsidP="00B67BD7">
            <w:pPr>
              <w:tabs>
                <w:tab w:val="left" w:pos="61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07-410 Ostrołęka</w:t>
            </w:r>
          </w:p>
        </w:tc>
        <w:tc>
          <w:tcPr>
            <w:tcW w:w="3469" w:type="dxa"/>
          </w:tcPr>
          <w:p w:rsidR="00D043CF" w:rsidRPr="008942C0" w:rsidRDefault="00D043CF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D043CF" w:rsidRPr="008942C0" w:rsidTr="005D567E">
        <w:trPr>
          <w:trHeight w:val="470"/>
        </w:trPr>
        <w:tc>
          <w:tcPr>
            <w:tcW w:w="704" w:type="dxa"/>
            <w:vMerge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23C1">
              <w:rPr>
                <w:rFonts w:ascii="Times New Roman" w:hAnsi="Times New Roman" w:cs="Times New Roman"/>
                <w:sz w:val="20"/>
                <w:szCs w:val="20"/>
              </w:rPr>
              <w:t>Muzeum Mazowieckie w Płocku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ul. Tumska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BD7" w:rsidRPr="008942C0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09-402 Płock</w:t>
            </w:r>
          </w:p>
          <w:p w:rsidR="00D043CF" w:rsidRPr="008942C0" w:rsidRDefault="00D043CF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</w:tcPr>
          <w:p w:rsidR="00D043CF" w:rsidRPr="008942C0" w:rsidRDefault="00D043CF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D043CF" w:rsidRPr="008942C0" w:rsidTr="005D567E">
        <w:trPr>
          <w:trHeight w:val="470"/>
        </w:trPr>
        <w:tc>
          <w:tcPr>
            <w:tcW w:w="704" w:type="dxa"/>
            <w:vMerge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23C1">
              <w:rPr>
                <w:rFonts w:ascii="Times New Roman" w:hAnsi="Times New Roman" w:cs="Times New Roman"/>
                <w:sz w:val="20"/>
                <w:szCs w:val="20"/>
              </w:rPr>
              <w:t>Muzeum Jacka Malczewskiego w Radomiu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ul. Rynek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043CF" w:rsidRPr="008942C0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3469" w:type="dxa"/>
          </w:tcPr>
          <w:p w:rsidR="00D043CF" w:rsidRPr="008942C0" w:rsidRDefault="00D043CF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D043CF" w:rsidRPr="008942C0" w:rsidTr="00E36B92">
        <w:trPr>
          <w:trHeight w:val="470"/>
        </w:trPr>
        <w:tc>
          <w:tcPr>
            <w:tcW w:w="704" w:type="dxa"/>
            <w:vMerge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 xml:space="preserve">Warszawska Opera Kameralna, </w:t>
            </w:r>
          </w:p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 xml:space="preserve">ul. Obrońców 31, </w:t>
            </w:r>
          </w:p>
          <w:p w:rsidR="00D043CF" w:rsidRPr="008942C0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03-933 Warszawa</w:t>
            </w:r>
          </w:p>
          <w:p w:rsidR="00D043CF" w:rsidRPr="008942C0" w:rsidRDefault="00D043CF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D043CF" w:rsidRPr="008942C0" w:rsidRDefault="00D043CF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D043CF" w:rsidRPr="008942C0" w:rsidTr="00E36B92">
        <w:trPr>
          <w:trHeight w:val="470"/>
        </w:trPr>
        <w:tc>
          <w:tcPr>
            <w:tcW w:w="704" w:type="dxa"/>
            <w:vMerge/>
          </w:tcPr>
          <w:p w:rsidR="00D043CF" w:rsidRPr="008942C0" w:rsidRDefault="00D043CF" w:rsidP="00D043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07998">
              <w:rPr>
                <w:rFonts w:ascii="Times New Roman" w:hAnsi="Times New Roman" w:cs="Times New Roman"/>
                <w:sz w:val="20"/>
                <w:szCs w:val="20"/>
              </w:rPr>
              <w:t xml:space="preserve">Muzeum Zbrojownia na Zamku w Liwie, </w:t>
            </w:r>
          </w:p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07998">
              <w:rPr>
                <w:rFonts w:ascii="Times New Roman" w:hAnsi="Times New Roman" w:cs="Times New Roman"/>
                <w:sz w:val="20"/>
                <w:szCs w:val="20"/>
              </w:rPr>
              <w:t xml:space="preserve">Liw, ul. Stefana Batorego 2, </w:t>
            </w:r>
          </w:p>
          <w:p w:rsidR="00D043CF" w:rsidRPr="008942C0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7998">
              <w:rPr>
                <w:rFonts w:ascii="Times New Roman" w:hAnsi="Times New Roman" w:cs="Times New Roman"/>
                <w:sz w:val="20"/>
                <w:szCs w:val="20"/>
              </w:rPr>
              <w:t>07-100 Węgrów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D043CF" w:rsidRPr="008942C0" w:rsidRDefault="00E976C2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D043CF" w:rsidRPr="008942C0" w:rsidTr="005D567E">
        <w:trPr>
          <w:trHeight w:val="47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D043CF" w:rsidRPr="008942C0" w:rsidRDefault="00D043CF" w:rsidP="00D043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04789" w:rsidRDefault="00F07998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 xml:space="preserve">Muzeum Szlachty Mazowieckiej w Ciechanowie, </w:t>
            </w:r>
          </w:p>
          <w:p w:rsidR="00504789" w:rsidRDefault="00F07998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 xml:space="preserve">Warszawska 61A, </w:t>
            </w:r>
          </w:p>
          <w:p w:rsidR="00D043CF" w:rsidRPr="008942C0" w:rsidRDefault="00F07998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06-400 Ciechanów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D043CF" w:rsidRPr="008942C0" w:rsidRDefault="00E976C2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DOKUMENTACJA (w języku polskim)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Świadectwo homologacji – samochód osobowy (wypis / wyciąg) </w:t>
            </w:r>
            <w:r w:rsidRPr="008942C0">
              <w:t xml:space="preserve">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Karta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Wykaz autoryzowanych stacji obsługi (ASO) na terenie Polski i Unii Europejskiej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Książka serwisowa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EDEDED" w:themeFill="accent3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ZAMÓWIENIE OBJĘTE PRAWEM OPCJI CZĘŚCI 1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FFF2CC" w:themeFill="accent4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 CZĘŚCI 1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Ogrzewanie postojowe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nagrzewnica spalinowa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FFF2CC" w:themeFill="accent4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II CZĘŚCI 1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Hak holowniczy do podpięcia przyczepki 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fabryczny, zalecany przez producenta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FFF2CC" w:themeFill="accent4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III CZĘŚCI 1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Nawigacja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fabryczna, producenta samochodu</w:t>
            </w:r>
          </w:p>
          <w:p w:rsidR="005D567E" w:rsidRPr="008942C0" w:rsidRDefault="005D567E" w:rsidP="005D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8942C0">
              <w:rPr>
                <w:rFonts w:ascii="Times New Roman" w:hAnsi="Times New Roman" w:cs="Times New Roman"/>
                <w:sz w:val="20"/>
                <w:szCs w:val="16"/>
              </w:rPr>
              <w:t xml:space="preserve">z mapą Polski w języku polskim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W celu potwierdzenia, że oferowany samochód jest </w:t>
      </w:r>
      <w:r w:rsidRPr="008942C0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Wykonawca zobowiązany jest uzupełnić powyższą tabelę podając markę, typ, model pojazdu oraz wpisując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w każdej rubryce TAK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 jako potwierdzenie spełniania wymagań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dodatkowo opisując dany parametr i wyposażenie (jeśli to możliwe podając nazwy własne, marki systemów i wyposażenia). 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942C0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tam, gdzie Zamawiający określił wymagania przez wskazanie jego minimum lub maksimum, należy skonkretyzować dane, tj. należy wpisać dane cyfrowe / symbole / informacje dotyczące oferowanego samochodu.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942C0">
        <w:rPr>
          <w:rFonts w:ascii="Times New Roman" w:hAnsi="Times New Roman" w:cs="Times New Roman"/>
          <w:color w:val="FF0000"/>
          <w:sz w:val="20"/>
          <w:szCs w:val="20"/>
        </w:rPr>
        <w:t xml:space="preserve">** </w:t>
      </w:r>
      <w:r w:rsidRPr="008942C0">
        <w:rPr>
          <w:rFonts w:ascii="Times New Roman" w:hAnsi="Times New Roman" w:cs="Times New Roman"/>
          <w:sz w:val="20"/>
          <w:szCs w:val="20"/>
        </w:rPr>
        <w:t xml:space="preserve">należy podać firmy i adresy oraz odległości autoryzowanych punktów naprawczych w stosunku do </w:t>
      </w:r>
      <w:r w:rsidR="00766834">
        <w:rPr>
          <w:rFonts w:ascii="Times New Roman" w:hAnsi="Times New Roman" w:cs="Times New Roman"/>
          <w:sz w:val="20"/>
          <w:szCs w:val="20"/>
        </w:rPr>
        <w:t xml:space="preserve">siedziby </w:t>
      </w:r>
      <w:r w:rsidRPr="008942C0">
        <w:rPr>
          <w:rFonts w:ascii="Times New Roman" w:hAnsi="Times New Roman" w:cs="Times New Roman"/>
          <w:sz w:val="20"/>
          <w:szCs w:val="20"/>
        </w:rPr>
        <w:t>poszczególnych</w:t>
      </w:r>
      <w:r w:rsidR="00766834">
        <w:rPr>
          <w:rFonts w:ascii="Times New Roman" w:hAnsi="Times New Roman" w:cs="Times New Roman"/>
          <w:sz w:val="20"/>
          <w:szCs w:val="20"/>
        </w:rPr>
        <w:t xml:space="preserve"> Instytucji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5D567E" w:rsidRPr="003B4B2C" w:rsidRDefault="00BE7B14" w:rsidP="005D56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 w:themeColor="accent1" w:themeShade="80"/>
          <w:sz w:val="20"/>
          <w:szCs w:val="20"/>
        </w:rPr>
      </w:pPr>
      <w:r w:rsidRPr="003B4B2C">
        <w:rPr>
          <w:rFonts w:ascii="Times New Roman" w:eastAsia="Calibri" w:hAnsi="Times New Roman" w:cs="Times New Roman"/>
          <w:b/>
          <w:color w:val="1F4E79" w:themeColor="accent1" w:themeShade="80"/>
          <w:sz w:val="20"/>
          <w:szCs w:val="20"/>
        </w:rPr>
        <w:t>Przy wypełnianiu SPECYFIKACJI TECHNICZNEJ zaleca się zachowanie numeracji poszczególnych pozycji nadanej przez Zamawiającego.</w:t>
      </w:r>
    </w:p>
    <w:p w:rsidR="00BE7B14" w:rsidRPr="008942C0" w:rsidRDefault="00BE7B14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F379B7" w:rsidRPr="008942C0" w:rsidTr="001965F5">
        <w:trPr>
          <w:trHeight w:val="819"/>
        </w:trPr>
        <w:tc>
          <w:tcPr>
            <w:tcW w:w="9214" w:type="dxa"/>
            <w:gridSpan w:val="2"/>
            <w:shd w:val="clear" w:color="auto" w:fill="auto"/>
          </w:tcPr>
          <w:p w:rsidR="00F65338" w:rsidRDefault="00F379B7" w:rsidP="0019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wszystkie informacje podane w powyższej tabeli są aktualne i zgodne z prawdą oraz zostały przedstawione z pełną świadomością konsekwencji wprowadzenia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amawiającego w błąd przy przedstawianiu informacji.</w:t>
            </w:r>
          </w:p>
        </w:tc>
      </w:tr>
      <w:tr w:rsidR="005D567E" w:rsidRPr="008942C0" w:rsidTr="005D567E">
        <w:trPr>
          <w:trHeight w:val="2313"/>
        </w:trPr>
        <w:tc>
          <w:tcPr>
            <w:tcW w:w="4395" w:type="dxa"/>
            <w:shd w:val="clear" w:color="auto" w:fill="auto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5D567E" w:rsidRPr="008942C0" w:rsidRDefault="005D567E" w:rsidP="005D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5D567E" w:rsidRPr="008942C0" w:rsidRDefault="005D567E" w:rsidP="005D5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D567E" w:rsidRPr="008942C0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17" w:rsidRDefault="00625A17" w:rsidP="00260568">
      <w:pPr>
        <w:spacing w:after="0" w:line="240" w:lineRule="auto"/>
      </w:pPr>
      <w:r>
        <w:separator/>
      </w:r>
    </w:p>
  </w:endnote>
  <w:endnote w:type="continuationSeparator" w:id="0">
    <w:p w:rsidR="00625A17" w:rsidRDefault="00625A17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Content>
      <w:p w:rsidR="008B0ADC" w:rsidRDefault="008B0A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1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0ADC" w:rsidRPr="002A02F9" w:rsidRDefault="008B0ADC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17" w:rsidRDefault="00625A17" w:rsidP="00260568">
      <w:pPr>
        <w:spacing w:after="0" w:line="240" w:lineRule="auto"/>
      </w:pPr>
      <w:r>
        <w:separator/>
      </w:r>
    </w:p>
  </w:footnote>
  <w:footnote w:type="continuationSeparator" w:id="0">
    <w:p w:rsidR="00625A17" w:rsidRDefault="00625A17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DC" w:rsidRPr="008C23AC" w:rsidRDefault="008B0ADC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.2018</w:t>
    </w:r>
  </w:p>
  <w:p w:rsidR="008B0ADC" w:rsidRDefault="008B0A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92B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1E87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61ED6"/>
    <w:rsid w:val="00070F04"/>
    <w:rsid w:val="00072496"/>
    <w:rsid w:val="00072E41"/>
    <w:rsid w:val="000734C1"/>
    <w:rsid w:val="0007395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97EE8"/>
    <w:rsid w:val="000A2930"/>
    <w:rsid w:val="000A3145"/>
    <w:rsid w:val="000A35F7"/>
    <w:rsid w:val="000A56D6"/>
    <w:rsid w:val="000A5B91"/>
    <w:rsid w:val="000A5E42"/>
    <w:rsid w:val="000A6F3B"/>
    <w:rsid w:val="000B065A"/>
    <w:rsid w:val="000C10F2"/>
    <w:rsid w:val="000C145D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E618B"/>
    <w:rsid w:val="000F20BE"/>
    <w:rsid w:val="000F2872"/>
    <w:rsid w:val="000F294E"/>
    <w:rsid w:val="000F36B7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D713B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6DB4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1382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5FD4"/>
    <w:rsid w:val="002A7095"/>
    <w:rsid w:val="002B17A5"/>
    <w:rsid w:val="002B1947"/>
    <w:rsid w:val="002B2BEB"/>
    <w:rsid w:val="002B3636"/>
    <w:rsid w:val="002B42AC"/>
    <w:rsid w:val="002B72E2"/>
    <w:rsid w:val="002C035E"/>
    <w:rsid w:val="002C0BA8"/>
    <w:rsid w:val="002C62DA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44DE8"/>
    <w:rsid w:val="00353C22"/>
    <w:rsid w:val="00354ADE"/>
    <w:rsid w:val="003555DA"/>
    <w:rsid w:val="003570E3"/>
    <w:rsid w:val="00357D81"/>
    <w:rsid w:val="003627B2"/>
    <w:rsid w:val="00363334"/>
    <w:rsid w:val="00364D7A"/>
    <w:rsid w:val="00365523"/>
    <w:rsid w:val="00372454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A3DAF"/>
    <w:rsid w:val="003B1E55"/>
    <w:rsid w:val="003B2AE2"/>
    <w:rsid w:val="003B4B2C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0BA3"/>
    <w:rsid w:val="003E15B4"/>
    <w:rsid w:val="003E1978"/>
    <w:rsid w:val="003E427D"/>
    <w:rsid w:val="003E4492"/>
    <w:rsid w:val="003E50EE"/>
    <w:rsid w:val="003E60DC"/>
    <w:rsid w:val="003E6ED5"/>
    <w:rsid w:val="003E74BD"/>
    <w:rsid w:val="003F1D89"/>
    <w:rsid w:val="003F2A90"/>
    <w:rsid w:val="003F41E0"/>
    <w:rsid w:val="003F6FC4"/>
    <w:rsid w:val="004031E5"/>
    <w:rsid w:val="00404ADB"/>
    <w:rsid w:val="004052FF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5FCE"/>
    <w:rsid w:val="004360D7"/>
    <w:rsid w:val="004372E8"/>
    <w:rsid w:val="004374D4"/>
    <w:rsid w:val="0043753A"/>
    <w:rsid w:val="00437765"/>
    <w:rsid w:val="00437C3D"/>
    <w:rsid w:val="0044166E"/>
    <w:rsid w:val="00442873"/>
    <w:rsid w:val="004428D4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C7928"/>
    <w:rsid w:val="004D081C"/>
    <w:rsid w:val="004D2A94"/>
    <w:rsid w:val="004D3420"/>
    <w:rsid w:val="004D39D6"/>
    <w:rsid w:val="004D3B8A"/>
    <w:rsid w:val="004D3FB4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40C8"/>
    <w:rsid w:val="00515579"/>
    <w:rsid w:val="00516C83"/>
    <w:rsid w:val="00517459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06EB"/>
    <w:rsid w:val="00574CE5"/>
    <w:rsid w:val="0057556F"/>
    <w:rsid w:val="005760F4"/>
    <w:rsid w:val="005773D3"/>
    <w:rsid w:val="00577682"/>
    <w:rsid w:val="005802FB"/>
    <w:rsid w:val="00582B28"/>
    <w:rsid w:val="00586FCE"/>
    <w:rsid w:val="005874EF"/>
    <w:rsid w:val="0059208E"/>
    <w:rsid w:val="0059423E"/>
    <w:rsid w:val="0059497B"/>
    <w:rsid w:val="00595D5F"/>
    <w:rsid w:val="005A0F55"/>
    <w:rsid w:val="005A12BB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B7D6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51D1"/>
    <w:rsid w:val="005F6B13"/>
    <w:rsid w:val="006002B4"/>
    <w:rsid w:val="0060135C"/>
    <w:rsid w:val="00602B24"/>
    <w:rsid w:val="00602CC0"/>
    <w:rsid w:val="0060347C"/>
    <w:rsid w:val="006034A3"/>
    <w:rsid w:val="006040EF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5A17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1C6"/>
    <w:rsid w:val="006A26D7"/>
    <w:rsid w:val="006A331E"/>
    <w:rsid w:val="006A3DA7"/>
    <w:rsid w:val="006A4F84"/>
    <w:rsid w:val="006A5B14"/>
    <w:rsid w:val="006B3138"/>
    <w:rsid w:val="006B5403"/>
    <w:rsid w:val="006B5D04"/>
    <w:rsid w:val="006C044A"/>
    <w:rsid w:val="006C1E2F"/>
    <w:rsid w:val="006C3111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17E7"/>
    <w:rsid w:val="00753586"/>
    <w:rsid w:val="0075463A"/>
    <w:rsid w:val="0075512B"/>
    <w:rsid w:val="00755663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517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A7C2C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2306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0AE3"/>
    <w:rsid w:val="00812056"/>
    <w:rsid w:val="00816BFE"/>
    <w:rsid w:val="00816E2E"/>
    <w:rsid w:val="00817A39"/>
    <w:rsid w:val="0082263F"/>
    <w:rsid w:val="00823A6E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29E0"/>
    <w:rsid w:val="008A4B5E"/>
    <w:rsid w:val="008A6EAB"/>
    <w:rsid w:val="008A7661"/>
    <w:rsid w:val="008B022A"/>
    <w:rsid w:val="008B0ADC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2441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4A88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565"/>
    <w:rsid w:val="00927B6D"/>
    <w:rsid w:val="00933B9F"/>
    <w:rsid w:val="00940975"/>
    <w:rsid w:val="00942846"/>
    <w:rsid w:val="0094497A"/>
    <w:rsid w:val="009470BC"/>
    <w:rsid w:val="009472CB"/>
    <w:rsid w:val="00952114"/>
    <w:rsid w:val="009549F2"/>
    <w:rsid w:val="00957B9D"/>
    <w:rsid w:val="00961A4E"/>
    <w:rsid w:val="00962E3B"/>
    <w:rsid w:val="00963F1B"/>
    <w:rsid w:val="0096623A"/>
    <w:rsid w:val="00967217"/>
    <w:rsid w:val="009700CB"/>
    <w:rsid w:val="0097151F"/>
    <w:rsid w:val="00976291"/>
    <w:rsid w:val="009766A4"/>
    <w:rsid w:val="00976B56"/>
    <w:rsid w:val="00976B7F"/>
    <w:rsid w:val="00981F8C"/>
    <w:rsid w:val="009820EF"/>
    <w:rsid w:val="00982342"/>
    <w:rsid w:val="009825B7"/>
    <w:rsid w:val="0098298E"/>
    <w:rsid w:val="00982D9E"/>
    <w:rsid w:val="00983E93"/>
    <w:rsid w:val="00985193"/>
    <w:rsid w:val="00990726"/>
    <w:rsid w:val="00990B14"/>
    <w:rsid w:val="0099596B"/>
    <w:rsid w:val="0099621D"/>
    <w:rsid w:val="009A000D"/>
    <w:rsid w:val="009A5170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1951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2B7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45C4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03D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4CF0"/>
    <w:rsid w:val="00AA6365"/>
    <w:rsid w:val="00AA6A42"/>
    <w:rsid w:val="00AB0CDD"/>
    <w:rsid w:val="00AB0DE1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216"/>
    <w:rsid w:val="00B008A9"/>
    <w:rsid w:val="00B00B21"/>
    <w:rsid w:val="00B07C2A"/>
    <w:rsid w:val="00B12135"/>
    <w:rsid w:val="00B138ED"/>
    <w:rsid w:val="00B144B3"/>
    <w:rsid w:val="00B1498E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0D84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578C9"/>
    <w:rsid w:val="00B65A61"/>
    <w:rsid w:val="00B65FAA"/>
    <w:rsid w:val="00B67BD7"/>
    <w:rsid w:val="00B708B3"/>
    <w:rsid w:val="00B72336"/>
    <w:rsid w:val="00B72E40"/>
    <w:rsid w:val="00B73B99"/>
    <w:rsid w:val="00B77D69"/>
    <w:rsid w:val="00B80367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660"/>
    <w:rsid w:val="00BC5FD2"/>
    <w:rsid w:val="00BC7765"/>
    <w:rsid w:val="00BD4B00"/>
    <w:rsid w:val="00BD4F4B"/>
    <w:rsid w:val="00BD53E9"/>
    <w:rsid w:val="00BE0582"/>
    <w:rsid w:val="00BE1042"/>
    <w:rsid w:val="00BE1FFF"/>
    <w:rsid w:val="00BE39AD"/>
    <w:rsid w:val="00BE437D"/>
    <w:rsid w:val="00BE637D"/>
    <w:rsid w:val="00BE6A4C"/>
    <w:rsid w:val="00BE7B14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163"/>
    <w:rsid w:val="00C1393C"/>
    <w:rsid w:val="00C165D2"/>
    <w:rsid w:val="00C20049"/>
    <w:rsid w:val="00C22720"/>
    <w:rsid w:val="00C2771B"/>
    <w:rsid w:val="00C341F8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312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97F27"/>
    <w:rsid w:val="00CA00D1"/>
    <w:rsid w:val="00CA0DBA"/>
    <w:rsid w:val="00CA2A69"/>
    <w:rsid w:val="00CA4257"/>
    <w:rsid w:val="00CA46EB"/>
    <w:rsid w:val="00CA4BA2"/>
    <w:rsid w:val="00CA4D06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1D60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36F52"/>
    <w:rsid w:val="00D401A1"/>
    <w:rsid w:val="00D437E1"/>
    <w:rsid w:val="00D4451D"/>
    <w:rsid w:val="00D46A15"/>
    <w:rsid w:val="00D46D86"/>
    <w:rsid w:val="00D474B0"/>
    <w:rsid w:val="00D47671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5387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5F30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49F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582C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4A73"/>
    <w:rsid w:val="00E87571"/>
    <w:rsid w:val="00E90034"/>
    <w:rsid w:val="00E90FD2"/>
    <w:rsid w:val="00E93DC2"/>
    <w:rsid w:val="00E94809"/>
    <w:rsid w:val="00E976C2"/>
    <w:rsid w:val="00E976EC"/>
    <w:rsid w:val="00EA22E4"/>
    <w:rsid w:val="00EA62FB"/>
    <w:rsid w:val="00EB0DDD"/>
    <w:rsid w:val="00EB21A0"/>
    <w:rsid w:val="00EB3918"/>
    <w:rsid w:val="00EB4708"/>
    <w:rsid w:val="00EB5ADE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2FCC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59BE"/>
    <w:rsid w:val="00EF64DF"/>
    <w:rsid w:val="00EF6DE3"/>
    <w:rsid w:val="00F008CC"/>
    <w:rsid w:val="00F040D8"/>
    <w:rsid w:val="00F07813"/>
    <w:rsid w:val="00F07998"/>
    <w:rsid w:val="00F11375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07"/>
    <w:rsid w:val="00F37580"/>
    <w:rsid w:val="00F379B7"/>
    <w:rsid w:val="00F37F1D"/>
    <w:rsid w:val="00F40B99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054"/>
    <w:rsid w:val="00F9066B"/>
    <w:rsid w:val="00F910E2"/>
    <w:rsid w:val="00F917A9"/>
    <w:rsid w:val="00F91AAA"/>
    <w:rsid w:val="00F932D4"/>
    <w:rsid w:val="00F94702"/>
    <w:rsid w:val="00F94891"/>
    <w:rsid w:val="00F9499D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0410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9D2A-0B74-49A2-A8D2-90CD295B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A36A0-BD09-46F8-AE86-0335F35A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2018-04-16T07:44:00Z</cp:lastPrinted>
  <dcterms:created xsi:type="dcterms:W3CDTF">2018-04-17T08:44:00Z</dcterms:created>
  <dcterms:modified xsi:type="dcterms:W3CDTF">2018-04-17T10:20:00Z</dcterms:modified>
</cp:coreProperties>
</file>