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5A5" w14:textId="70071D33" w:rsidR="00E04FE3" w:rsidRPr="00A87FE6" w:rsidRDefault="00E639E8" w:rsidP="00A87FE6">
      <w:pPr>
        <w:rPr>
          <w:rFonts w:ascii="Calibri Light" w:hAnsi="Calibri Light" w:cs="Calibri Light"/>
          <w:b/>
          <w:sz w:val="22"/>
          <w:szCs w:val="22"/>
        </w:rPr>
      </w:pPr>
      <w:bookmarkStart w:id="0" w:name="_Hlk64186837"/>
      <w:r w:rsidRPr="00E639E8">
        <w:rPr>
          <w:rFonts w:ascii="Calibri Light" w:hAnsi="Calibri Light" w:cs="Calibri Light"/>
          <w:b/>
          <w:bCs/>
          <w:sz w:val="22"/>
          <w:szCs w:val="22"/>
        </w:rPr>
        <w:t>Znak sprawy: MJM ZP.26-</w:t>
      </w:r>
      <w:r w:rsidR="00486E22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E639E8">
        <w:rPr>
          <w:rFonts w:ascii="Calibri Light" w:hAnsi="Calibri Light" w:cs="Calibri Light"/>
          <w:b/>
          <w:bCs/>
          <w:sz w:val="22"/>
          <w:szCs w:val="22"/>
        </w:rPr>
        <w:t>/D/2022</w:t>
      </w:r>
      <w:r w:rsidR="00A87FE6" w:rsidRPr="00A87FE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>
        <w:rPr>
          <w:rFonts w:ascii="Calibri Light" w:hAnsi="Calibri Light" w:cs="Calibri Light"/>
          <w:b/>
          <w:sz w:val="22"/>
          <w:szCs w:val="22"/>
        </w:rPr>
        <w:tab/>
      </w:r>
      <w:r w:rsidR="00A87FE6" w:rsidRPr="00334262">
        <w:rPr>
          <w:rFonts w:ascii="Calibri Light" w:hAnsi="Calibri Light" w:cs="Calibri Light"/>
          <w:b/>
          <w:sz w:val="22"/>
          <w:szCs w:val="22"/>
        </w:rPr>
        <w:t>Załącznik Nr 4 do SWZ</w:t>
      </w:r>
    </w:p>
    <w:bookmarkEnd w:id="0"/>
    <w:p w14:paraId="33716124" w14:textId="77777777" w:rsidR="00D72C27" w:rsidRPr="00334262" w:rsidRDefault="00D72C27" w:rsidP="00A87FE6">
      <w:pPr>
        <w:rPr>
          <w:rFonts w:ascii="Calibri Light" w:hAnsi="Calibri Light" w:cs="Calibri Light"/>
          <w:b/>
          <w:sz w:val="20"/>
          <w:szCs w:val="20"/>
        </w:rPr>
      </w:pPr>
    </w:p>
    <w:p w14:paraId="1FA86A50" w14:textId="16D29091" w:rsidR="00D72C27" w:rsidRPr="00A87FE6" w:rsidRDefault="00D72C27" w:rsidP="00A87FE6">
      <w:pPr>
        <w:jc w:val="right"/>
        <w:rPr>
          <w:rFonts w:ascii="Calibri Light" w:hAnsi="Calibri Light" w:cs="Calibri Light"/>
          <w:b/>
          <w:sz w:val="22"/>
          <w:szCs w:val="22"/>
          <w:u w:val="thick"/>
        </w:rPr>
      </w:pPr>
      <w:r w:rsidRPr="00A87FE6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4AABF29C" w14:textId="3D117F2E" w:rsidR="00E639E8" w:rsidRPr="00DF0350" w:rsidRDefault="00E639E8" w:rsidP="00E639E8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1" w:name="_Hlk64187172"/>
      <w:r w:rsidRPr="00DF0350">
        <w:rPr>
          <w:rFonts w:ascii="Calibri Light" w:hAnsi="Calibri Light" w:cs="Calibri Light"/>
          <w:b/>
          <w:bCs/>
          <w:sz w:val="22"/>
          <w:szCs w:val="22"/>
        </w:rPr>
        <w:t xml:space="preserve">Muzeum </w:t>
      </w:r>
      <w:r>
        <w:rPr>
          <w:rFonts w:ascii="Calibri Light" w:hAnsi="Calibri Light" w:cs="Calibri Light"/>
          <w:b/>
          <w:bCs/>
          <w:sz w:val="22"/>
          <w:szCs w:val="22"/>
        </w:rPr>
        <w:t>im. Jacka Malczewskiego w Radomiu</w:t>
      </w:r>
      <w:r>
        <w:rPr>
          <w:rFonts w:ascii="Calibri Light" w:hAnsi="Calibri Light" w:cs="Calibri Light"/>
          <w:b/>
          <w:bCs/>
          <w:sz w:val="22"/>
          <w:szCs w:val="22"/>
        </w:rPr>
        <w:br/>
      </w:r>
      <w:r w:rsidR="00AF2D1F">
        <w:rPr>
          <w:rFonts w:ascii="Calibri Light" w:hAnsi="Calibri Light" w:cs="Calibri Light"/>
          <w:b/>
          <w:bCs/>
          <w:sz w:val="22"/>
          <w:szCs w:val="22"/>
        </w:rPr>
        <w:t xml:space="preserve">ul. </w:t>
      </w:r>
      <w:r w:rsidRPr="00942761">
        <w:rPr>
          <w:rFonts w:ascii="Calibri Light" w:hAnsi="Calibri Light" w:cs="Calibri Light"/>
          <w:b/>
          <w:bCs/>
          <w:sz w:val="22"/>
          <w:szCs w:val="22"/>
        </w:rPr>
        <w:t>Rynek 11</w:t>
      </w:r>
      <w:r>
        <w:rPr>
          <w:rFonts w:ascii="Calibri Light" w:hAnsi="Calibri Light" w:cs="Calibri Light"/>
          <w:b/>
          <w:bCs/>
          <w:sz w:val="22"/>
          <w:szCs w:val="22"/>
        </w:rPr>
        <w:br/>
        <w:t>26-600 Radom</w:t>
      </w:r>
    </w:p>
    <w:bookmarkEnd w:id="1"/>
    <w:p w14:paraId="65042F39" w14:textId="77777777" w:rsidR="00334262" w:rsidRPr="00334262" w:rsidRDefault="00334262" w:rsidP="00DC1A05">
      <w:pPr>
        <w:keepNext/>
        <w:outlineLvl w:val="6"/>
        <w:rPr>
          <w:rFonts w:ascii="Calibri Light" w:hAnsi="Calibri Light" w:cs="Calibri Light"/>
          <w:b/>
          <w:bCs/>
          <w:sz w:val="22"/>
          <w:szCs w:val="22"/>
        </w:rPr>
      </w:pPr>
    </w:p>
    <w:p w14:paraId="2C67826B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334262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334262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334262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334262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1D5D5CE4" w14:textId="21B9CF3B" w:rsidR="00970ACE" w:rsidRPr="00334262" w:rsidRDefault="00970ACE" w:rsidP="00E639E8">
      <w:pPr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21C16043" w14:textId="77777777" w:rsidR="00970ACE" w:rsidRPr="00334262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8F5E83B" w14:textId="704FD0DD" w:rsidR="00970ACE" w:rsidRPr="00334262" w:rsidRDefault="00DC1A05" w:rsidP="00E639E8">
      <w:pPr>
        <w:jc w:val="center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(pełna nazwa W</w:t>
      </w:r>
      <w:r w:rsidR="00970ACE" w:rsidRPr="00334262">
        <w:rPr>
          <w:rFonts w:ascii="Calibri Light" w:hAnsi="Calibri Light" w:cs="Calibri Light"/>
          <w:sz w:val="22"/>
          <w:szCs w:val="22"/>
        </w:rPr>
        <w:t>ykonawcy)</w:t>
      </w:r>
    </w:p>
    <w:p w14:paraId="4CDAE8C0" w14:textId="77777777" w:rsidR="00970ACE" w:rsidRPr="00334262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6D32A151" w:rsidR="00970ACE" w:rsidRPr="00334262" w:rsidRDefault="00DC1A05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(adres siedziby W</w:t>
      </w:r>
      <w:r w:rsidR="00970ACE" w:rsidRPr="00334262">
        <w:rPr>
          <w:rFonts w:ascii="Calibri Light" w:hAnsi="Calibri Light" w:cs="Calibri Light"/>
          <w:sz w:val="22"/>
          <w:szCs w:val="22"/>
        </w:rPr>
        <w:t>ykonawcy)</w:t>
      </w:r>
    </w:p>
    <w:p w14:paraId="35602DE1" w14:textId="77777777" w:rsidR="00970ACE" w:rsidRPr="00334262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334262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141A215" w14:textId="77777777" w:rsidR="00970ACE" w:rsidRPr="00334262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BA90099" w14:textId="0A8D323B" w:rsidR="00594A76" w:rsidRPr="00E639E8" w:rsidRDefault="00E639E8" w:rsidP="00E639E8">
      <w:pPr>
        <w:jc w:val="both"/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</w:pPr>
      <w:r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Dostawę</w:t>
      </w:r>
      <w:r w:rsidR="00AF2D1F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i montaż</w:t>
      </w:r>
      <w:r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wyposażenia do</w:t>
      </w:r>
      <w:r w:rsidR="00AF2D1F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 xml:space="preserve"> pomieszczeń nieekspozycyjnych </w:t>
      </w:r>
      <w:r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w ramach zadania inwestycyjnego pn.: „Aranżacja i realizacja stałej wystawy Muzeum Historii Radomia wraz z wyposażeniem pomieszczeń nieekspozycyjnych w zabytkowych kamienicach Gąski i Esterki w ramach instytucjonalnych Muzeum im. Jacka Malczewskiego w Radomiu"</w:t>
      </w:r>
      <w:r w:rsidR="00DC1A05" w:rsidRPr="00E639E8">
        <w:rPr>
          <w:rFonts w:ascii="Calibri Light" w:eastAsiaTheme="minorHAnsi" w:hAnsi="Calibri Light" w:cs="Calibri Light"/>
          <w:b/>
          <w:bCs/>
          <w:sz w:val="22"/>
          <w:szCs w:val="22"/>
          <w:lang w:eastAsia="en-US"/>
        </w:rPr>
        <w:t>:</w:t>
      </w:r>
    </w:p>
    <w:p w14:paraId="2D88B8E3" w14:textId="5B81AC8D" w:rsidR="00594A76" w:rsidRPr="00334262" w:rsidRDefault="00DC1A05" w:rsidP="00594A76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</w:rPr>
      </w:pPr>
      <w:r w:rsidRPr="00334262">
        <w:rPr>
          <w:rFonts w:ascii="Calibri Light" w:hAnsi="Calibri Light" w:cs="Calibri Light"/>
          <w:b/>
        </w:rPr>
        <w:t>W</w:t>
      </w:r>
      <w:r w:rsidR="00AF2D1F">
        <w:rPr>
          <w:rFonts w:ascii="Calibri Light" w:hAnsi="Calibri Light" w:cs="Calibri Light"/>
          <w:b/>
        </w:rPr>
        <w:t xml:space="preserve"> zakresie </w:t>
      </w:r>
      <w:r w:rsidR="00594A76" w:rsidRPr="00334262">
        <w:rPr>
          <w:rFonts w:ascii="Calibri Light" w:hAnsi="Calibri Light" w:cs="Calibri Light"/>
          <w:b/>
        </w:rPr>
        <w:t>I części zamó</w:t>
      </w:r>
      <w:r w:rsidR="00AF2D1F">
        <w:rPr>
          <w:rFonts w:ascii="Calibri Light" w:hAnsi="Calibri Light" w:cs="Calibri Light"/>
          <w:b/>
        </w:rPr>
        <w:t>wienia - Dostawa i montaż mebli</w:t>
      </w:r>
      <w:r w:rsidR="00594A76" w:rsidRPr="00334262">
        <w:rPr>
          <w:rFonts w:ascii="Calibri Light" w:hAnsi="Calibri Light" w:cs="Calibri Light"/>
          <w:b/>
        </w:rPr>
        <w:t>*</w:t>
      </w:r>
    </w:p>
    <w:p w14:paraId="7129A4FE" w14:textId="31AF00AE" w:rsidR="00594A76" w:rsidRPr="00334262" w:rsidRDefault="00DC1A05" w:rsidP="00594A76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  <w:bCs/>
        </w:rPr>
      </w:pPr>
      <w:r w:rsidRPr="00334262">
        <w:rPr>
          <w:rFonts w:ascii="Calibri Light" w:hAnsi="Calibri Light" w:cs="Calibri Light"/>
          <w:b/>
          <w:bCs/>
        </w:rPr>
        <w:t xml:space="preserve">W </w:t>
      </w:r>
      <w:r w:rsidR="00594A76" w:rsidRPr="00334262">
        <w:rPr>
          <w:rFonts w:ascii="Calibri Light" w:hAnsi="Calibri Light" w:cs="Calibri Light"/>
          <w:b/>
          <w:bCs/>
        </w:rPr>
        <w:t>zakresie II części zamówienia - Dostawa, montaż i instalacja sprzętu</w:t>
      </w:r>
      <w:r w:rsidR="00AA0B19" w:rsidRPr="00334262">
        <w:rPr>
          <w:rFonts w:ascii="Calibri Light" w:hAnsi="Calibri Light" w:cs="Calibri Light"/>
          <w:b/>
          <w:bCs/>
        </w:rPr>
        <w:t xml:space="preserve"> </w:t>
      </w:r>
      <w:r w:rsidR="00E639E8">
        <w:rPr>
          <w:rFonts w:ascii="Calibri Light" w:hAnsi="Calibri Light" w:cs="Calibri Light"/>
          <w:b/>
          <w:bCs/>
        </w:rPr>
        <w:t>informatycznego</w:t>
      </w:r>
      <w:r w:rsidR="00594A76" w:rsidRPr="00334262">
        <w:rPr>
          <w:rFonts w:ascii="Calibri Light" w:hAnsi="Calibri Light" w:cs="Calibri Light"/>
          <w:b/>
          <w:bCs/>
        </w:rPr>
        <w:t>*</w:t>
      </w:r>
    </w:p>
    <w:p w14:paraId="01EFDF7B" w14:textId="0D34479F" w:rsidR="00970ACE" w:rsidRPr="00334262" w:rsidRDefault="00594A76" w:rsidP="00334262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bCs/>
        </w:rPr>
        <w:t>*</w:t>
      </w:r>
      <w:r w:rsidRPr="00334262">
        <w:rPr>
          <w:rFonts w:ascii="Calibri Light" w:hAnsi="Calibri Light" w:cs="Calibri Light"/>
          <w:sz w:val="22"/>
          <w:szCs w:val="22"/>
        </w:rPr>
        <w:t>niepotrzebne wykreślić</w:t>
      </w:r>
    </w:p>
    <w:p w14:paraId="62EA86ED" w14:textId="34CB7F40" w:rsidR="00970ACE" w:rsidRPr="00334262" w:rsidRDefault="00970ACE" w:rsidP="00E639E8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334262">
        <w:rPr>
          <w:rFonts w:ascii="Calibri Light" w:hAnsi="Calibri Light" w:cs="Calibri Light"/>
          <w:sz w:val="22"/>
          <w:szCs w:val="22"/>
        </w:rPr>
        <w:t xml:space="preserve">Oświadczam(y), że </w:t>
      </w:r>
      <w:r w:rsidR="00524E00">
        <w:rPr>
          <w:rFonts w:ascii="Calibri Light" w:hAnsi="Calibri Light" w:cs="Calibri Light"/>
          <w:bCs/>
          <w:sz w:val="22"/>
          <w:szCs w:val="22"/>
        </w:rPr>
        <w:t>W</w:t>
      </w:r>
      <w:r w:rsidRPr="00334262">
        <w:rPr>
          <w:rFonts w:ascii="Calibri Light" w:hAnsi="Calibri Light" w:cs="Calibri Light"/>
          <w:bCs/>
          <w:sz w:val="22"/>
          <w:szCs w:val="22"/>
        </w:rPr>
        <w:t xml:space="preserve">ykonawca, którego reprezentuję(jemy) </w:t>
      </w:r>
      <w:r w:rsidRPr="00334262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334262">
        <w:rPr>
          <w:rFonts w:ascii="Calibri Light" w:hAnsi="Calibri Light" w:cs="Calibri Light"/>
          <w:b/>
          <w:sz w:val="22"/>
          <w:szCs w:val="22"/>
        </w:rPr>
        <w:t>ie przynależy*</w:t>
      </w:r>
      <w:r w:rsidR="00AF2D1F">
        <w:rPr>
          <w:rFonts w:ascii="Calibri Light" w:hAnsi="Calibri Light" w:cs="Calibri Light"/>
          <w:sz w:val="22"/>
          <w:szCs w:val="22"/>
        </w:rPr>
        <w:t xml:space="preserve"> </w:t>
      </w:r>
      <w:r w:rsidRPr="00334262">
        <w:rPr>
          <w:rFonts w:ascii="Calibri Light" w:hAnsi="Calibri Light" w:cs="Calibri Light"/>
          <w:sz w:val="22"/>
          <w:szCs w:val="22"/>
        </w:rPr>
        <w:t>do grupy kapitałowej z wykonawcami, którzy złożyli of</w:t>
      </w:r>
      <w:r w:rsidR="00AF2D1F">
        <w:rPr>
          <w:rFonts w:ascii="Calibri Light" w:hAnsi="Calibri Light" w:cs="Calibri Light"/>
          <w:sz w:val="22"/>
          <w:szCs w:val="22"/>
        </w:rPr>
        <w:t>ertę w niniejszym postępowaniu.</w:t>
      </w:r>
    </w:p>
    <w:p w14:paraId="5A472F3A" w14:textId="77777777" w:rsidR="00970ACE" w:rsidRPr="00334262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34262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364D5DB1" w:rsidR="00970ACE" w:rsidRPr="00334262" w:rsidRDefault="00DC1A05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34262">
        <w:rPr>
          <w:rFonts w:ascii="Calibri Light" w:hAnsi="Calibri Light" w:cs="Calibri Light"/>
          <w:b/>
          <w:sz w:val="22"/>
          <w:szCs w:val="22"/>
        </w:rPr>
        <w:t>W przypadku, gdy W</w:t>
      </w:r>
      <w:r w:rsidR="00970ACE" w:rsidRPr="00334262">
        <w:rPr>
          <w:rFonts w:ascii="Calibri Light" w:hAnsi="Calibri Light" w:cs="Calibri Light"/>
          <w:b/>
          <w:sz w:val="22"/>
          <w:szCs w:val="22"/>
        </w:rPr>
        <w:t xml:space="preserve">ykonawca oświadczy, że przynależy do </w:t>
      </w:r>
      <w:r w:rsidR="00970ACE" w:rsidRPr="00334262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="00AF2D1F">
        <w:rPr>
          <w:rFonts w:ascii="Calibri Light" w:hAnsi="Calibri Light" w:cs="Calibri Light"/>
          <w:b/>
          <w:bCs/>
          <w:sz w:val="22"/>
          <w:szCs w:val="22"/>
        </w:rPr>
        <w:t> </w:t>
      </w:r>
      <w:r w:rsidR="00970ACE" w:rsidRPr="00334262">
        <w:rPr>
          <w:rFonts w:ascii="Calibri Light" w:hAnsi="Calibri Light" w:cs="Calibri Light"/>
          <w:b/>
          <w:sz w:val="22"/>
          <w:szCs w:val="22"/>
        </w:rPr>
        <w:t xml:space="preserve">wykonawcami, którzy złożyli ofertę w niniejszym postępowaniu, zobowiązany jest ich wskazać poniżej: </w:t>
      </w:r>
    </w:p>
    <w:p w14:paraId="431B86CA" w14:textId="77777777" w:rsidR="00970ACE" w:rsidRPr="00334262" w:rsidRDefault="00970ACE" w:rsidP="00594A76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991"/>
        <w:gridCol w:w="5321"/>
      </w:tblGrid>
      <w:tr w:rsidR="00334262" w:rsidRPr="00334262" w14:paraId="304A5EE0" w14:textId="77777777" w:rsidTr="003342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334262" w:rsidRPr="00334262" w:rsidRDefault="00334262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2A96E0EB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334262" w:rsidRPr="00334262" w14:paraId="57FD263B" w14:textId="77777777" w:rsidTr="003342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0F1B41FF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34262" w:rsidRPr="00334262" w14:paraId="58ED25B1" w14:textId="77777777" w:rsidTr="003342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262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06616D31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334262" w:rsidRPr="00334262" w:rsidRDefault="00334262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334262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D750821" w14:textId="77777777" w:rsidR="00970ACE" w:rsidRPr="00334262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3F37B715" w14:textId="2FDBF3BD" w:rsidR="00970ACE" w:rsidRPr="00594A76" w:rsidRDefault="00D07379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34262">
        <w:rPr>
          <w:rFonts w:ascii="Calibri Light" w:hAnsi="Calibri Light" w:cs="Calibri Light"/>
          <w:b/>
          <w:sz w:val="22"/>
          <w:szCs w:val="22"/>
          <w:u w:val="single"/>
        </w:rPr>
        <w:t>*niepotrzebne skreślić</w:t>
      </w:r>
    </w:p>
    <w:sectPr w:rsidR="00970ACE" w:rsidRPr="00594A76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D6AC" w14:textId="77777777" w:rsidR="00A530F9" w:rsidRDefault="00A530F9" w:rsidP="00CD66DE">
      <w:r>
        <w:separator/>
      </w:r>
    </w:p>
  </w:endnote>
  <w:endnote w:type="continuationSeparator" w:id="0">
    <w:p w14:paraId="5DC5CF74" w14:textId="77777777" w:rsidR="00A530F9" w:rsidRDefault="00A530F9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57379F9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A0A3" w14:textId="77777777" w:rsidR="00A530F9" w:rsidRDefault="00A530F9" w:rsidP="00CD66DE">
      <w:r>
        <w:separator/>
      </w:r>
    </w:p>
  </w:footnote>
  <w:footnote w:type="continuationSeparator" w:id="0">
    <w:p w14:paraId="206BFDC3" w14:textId="77777777" w:rsidR="00A530F9" w:rsidRDefault="00A530F9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86879"/>
    <w:rsid w:val="00193915"/>
    <w:rsid w:val="001B235A"/>
    <w:rsid w:val="001C57A1"/>
    <w:rsid w:val="00256B43"/>
    <w:rsid w:val="002A3BA2"/>
    <w:rsid w:val="002B4F2E"/>
    <w:rsid w:val="002F2F7C"/>
    <w:rsid w:val="00327E7C"/>
    <w:rsid w:val="00334262"/>
    <w:rsid w:val="00346676"/>
    <w:rsid w:val="0035352F"/>
    <w:rsid w:val="0037529F"/>
    <w:rsid w:val="003B28B6"/>
    <w:rsid w:val="003C1E2D"/>
    <w:rsid w:val="003C72B3"/>
    <w:rsid w:val="003E1148"/>
    <w:rsid w:val="003E7139"/>
    <w:rsid w:val="00426601"/>
    <w:rsid w:val="00480BE3"/>
    <w:rsid w:val="00486E22"/>
    <w:rsid w:val="00490DF0"/>
    <w:rsid w:val="004C0578"/>
    <w:rsid w:val="004C30EA"/>
    <w:rsid w:val="004D3B76"/>
    <w:rsid w:val="00522516"/>
    <w:rsid w:val="00524E00"/>
    <w:rsid w:val="00524FB3"/>
    <w:rsid w:val="00531C0C"/>
    <w:rsid w:val="00594A76"/>
    <w:rsid w:val="005B630F"/>
    <w:rsid w:val="005C4E0E"/>
    <w:rsid w:val="005C5854"/>
    <w:rsid w:val="005E242C"/>
    <w:rsid w:val="006B29D7"/>
    <w:rsid w:val="00707599"/>
    <w:rsid w:val="00711E9F"/>
    <w:rsid w:val="0075120A"/>
    <w:rsid w:val="007602DE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70ACE"/>
    <w:rsid w:val="009F4E3C"/>
    <w:rsid w:val="00A530F9"/>
    <w:rsid w:val="00A87FE6"/>
    <w:rsid w:val="00AA0B19"/>
    <w:rsid w:val="00AA563E"/>
    <w:rsid w:val="00AB45BB"/>
    <w:rsid w:val="00AF2D1F"/>
    <w:rsid w:val="00B007E7"/>
    <w:rsid w:val="00B56448"/>
    <w:rsid w:val="00B734DE"/>
    <w:rsid w:val="00BA6A6C"/>
    <w:rsid w:val="00BC7BB0"/>
    <w:rsid w:val="00BE57BD"/>
    <w:rsid w:val="00C033AC"/>
    <w:rsid w:val="00CA47EC"/>
    <w:rsid w:val="00CC224A"/>
    <w:rsid w:val="00CD66DE"/>
    <w:rsid w:val="00D07379"/>
    <w:rsid w:val="00D10E8B"/>
    <w:rsid w:val="00D53209"/>
    <w:rsid w:val="00D72C27"/>
    <w:rsid w:val="00D9391A"/>
    <w:rsid w:val="00DA1055"/>
    <w:rsid w:val="00DC1A05"/>
    <w:rsid w:val="00E04FE3"/>
    <w:rsid w:val="00E639E8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4CEE"/>
  <w15:docId w15:val="{E04730A2-1589-48F1-B123-E5FBA35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59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10</cp:revision>
  <dcterms:created xsi:type="dcterms:W3CDTF">2021-03-15T09:44:00Z</dcterms:created>
  <dcterms:modified xsi:type="dcterms:W3CDTF">2022-02-18T09:09:00Z</dcterms:modified>
</cp:coreProperties>
</file>