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1ADF1" w14:textId="77777777" w:rsidR="004C30EA" w:rsidRPr="00AF441E" w:rsidRDefault="00087355">
      <w:pPr>
        <w:rPr>
          <w:rFonts w:asciiTheme="minorHAnsi" w:hAnsiTheme="minorHAnsi" w:cstheme="minorHAnsi"/>
        </w:rPr>
      </w:pPr>
      <w:bookmarkStart w:id="0" w:name="_GoBack"/>
      <w:bookmarkEnd w:id="0"/>
      <w:r w:rsidRPr="00AF441E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14:paraId="1E9ACF31" w14:textId="77777777" w:rsidR="00CD66DE" w:rsidRPr="00AF441E" w:rsidRDefault="00CD66DE">
      <w:pPr>
        <w:rPr>
          <w:rFonts w:asciiTheme="minorHAnsi" w:hAnsiTheme="minorHAnsi" w:cstheme="minorHAnsi"/>
        </w:rPr>
      </w:pPr>
    </w:p>
    <w:p w14:paraId="340B6012" w14:textId="77777777" w:rsidR="00CD66DE" w:rsidRPr="00AF441E" w:rsidRDefault="00CD66DE" w:rsidP="00CD66D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F441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72C27" w:rsidRPr="00AF441E">
        <w:rPr>
          <w:rFonts w:asciiTheme="minorHAnsi" w:hAnsiTheme="minorHAnsi" w:cstheme="minorHAnsi"/>
          <w:b/>
          <w:sz w:val="22"/>
          <w:szCs w:val="22"/>
        </w:rPr>
        <w:t>4</w:t>
      </w:r>
      <w:r w:rsidR="000F77D1" w:rsidRPr="00AF441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F441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3716124" w14:textId="77777777" w:rsidR="00D72C27" w:rsidRPr="00AF441E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</w:p>
    <w:p w14:paraId="1FA86A50" w14:textId="77777777" w:rsidR="00D72C27" w:rsidRPr="00AF441E" w:rsidRDefault="00D72C27" w:rsidP="00D72C27">
      <w:pPr>
        <w:ind w:left="5246" w:firstLine="708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1B033670" w14:textId="2B909F93" w:rsidR="00D72C27" w:rsidRPr="00AF441E" w:rsidRDefault="00AF441E" w:rsidP="00D72C27">
      <w:pPr>
        <w:spacing w:line="480" w:lineRule="auto"/>
        <w:ind w:lef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654C2314" w14:textId="77777777" w:rsidR="00D72C27" w:rsidRPr="00AF441E" w:rsidRDefault="00D72C27" w:rsidP="00D72C27">
      <w:pPr>
        <w:ind w:left="5954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34EA9F8A" w14:textId="77777777" w:rsidR="00D72C27" w:rsidRPr="00AF441E" w:rsidRDefault="00D72C27" w:rsidP="00D72C27">
      <w:pPr>
        <w:rPr>
          <w:rFonts w:asciiTheme="minorHAnsi" w:hAnsiTheme="minorHAnsi" w:cstheme="minorHAnsi"/>
          <w:b/>
        </w:rPr>
      </w:pPr>
    </w:p>
    <w:p w14:paraId="27F752D7" w14:textId="77777777" w:rsidR="00D72C27" w:rsidRPr="00AF441E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</w:p>
    <w:p w14:paraId="5631D68C" w14:textId="77777777" w:rsidR="00D72C27" w:rsidRPr="00AF441E" w:rsidRDefault="00D72C27" w:rsidP="00D72C27">
      <w:pPr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5100ADE6" w14:textId="1B3D8B23" w:rsidR="00D72C27" w:rsidRPr="00AF441E" w:rsidRDefault="00AF441E" w:rsidP="00AF441E">
      <w:pPr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221C1FC2" w14:textId="59E8E539" w:rsidR="00D72C27" w:rsidRPr="00AF441E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 xml:space="preserve">(pełna nazwa/firma, adres, </w:t>
      </w:r>
    </w:p>
    <w:p w14:paraId="2BFB08BB" w14:textId="77777777" w:rsidR="00D72C27" w:rsidRPr="00AF441E" w:rsidRDefault="00D72C27" w:rsidP="00D72C27">
      <w:pPr>
        <w:rPr>
          <w:rFonts w:asciiTheme="minorHAnsi" w:hAnsiTheme="minorHAnsi" w:cstheme="minorHAnsi"/>
          <w:sz w:val="20"/>
          <w:szCs w:val="20"/>
          <w:u w:val="single"/>
        </w:rPr>
      </w:pPr>
      <w:r w:rsidRPr="00AF441E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588AAAB3" w14:textId="54C29CE4" w:rsidR="00D72C27" w:rsidRPr="00AF441E" w:rsidRDefault="00AF441E" w:rsidP="00AF441E">
      <w:pPr>
        <w:ind w:right="595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</w:p>
    <w:p w14:paraId="5AC37AC7" w14:textId="77777777" w:rsidR="00D72C27" w:rsidRPr="00AF441E" w:rsidRDefault="00D72C27" w:rsidP="00D72C2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84A17C3" w14:textId="77777777" w:rsidR="00D72C27" w:rsidRPr="00AF441E" w:rsidRDefault="00D72C27" w:rsidP="00D72C27">
      <w:pPr>
        <w:rPr>
          <w:rFonts w:asciiTheme="minorHAnsi" w:hAnsiTheme="minorHAnsi" w:cstheme="minorHAnsi"/>
        </w:rPr>
      </w:pPr>
    </w:p>
    <w:p w14:paraId="6D7E43CB" w14:textId="77777777" w:rsidR="00D72C27" w:rsidRPr="00AF441E" w:rsidRDefault="00D72C27" w:rsidP="00D72C27">
      <w:pPr>
        <w:rPr>
          <w:rFonts w:asciiTheme="minorHAnsi" w:hAnsiTheme="minorHAnsi" w:cstheme="minorHAnsi"/>
        </w:rPr>
      </w:pPr>
    </w:p>
    <w:p w14:paraId="1FFBA62E" w14:textId="77777777" w:rsidR="00D72C27" w:rsidRPr="00AF441E" w:rsidRDefault="00D72C27" w:rsidP="00D72C27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F441E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1422E7B0" w14:textId="77777777" w:rsidR="00D72C27" w:rsidRPr="00AF441E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14:paraId="1A1F0E87" w14:textId="77777777" w:rsidR="00D72C27" w:rsidRPr="00AF441E" w:rsidRDefault="00D72C27" w:rsidP="00D72C27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F441E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347CFE60" w14:textId="77777777" w:rsidR="00D72C27" w:rsidRPr="00AF441E" w:rsidRDefault="00D72C27" w:rsidP="00D72C27">
      <w:pPr>
        <w:spacing w:before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AF441E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E005F43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54E7154" w14:textId="768894A6" w:rsidR="00EC7A62" w:rsidRDefault="00D72C27" w:rsidP="00EC7A6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F441E">
        <w:rPr>
          <w:rFonts w:asciiTheme="minorHAnsi" w:hAnsiTheme="minorHAnsi" w:cstheme="minorHAnsi"/>
          <w:sz w:val="21"/>
          <w:szCs w:val="21"/>
        </w:rPr>
        <w:t xml:space="preserve">Na potrzeby postępowania o udzielenie zamówienia publicznego </w:t>
      </w:r>
      <w:r w:rsidRPr="00AF441E">
        <w:rPr>
          <w:rFonts w:asciiTheme="minorHAnsi" w:hAnsiTheme="minorHAnsi" w:cstheme="minorHAnsi"/>
          <w:b/>
          <w:sz w:val="21"/>
          <w:szCs w:val="21"/>
        </w:rPr>
        <w:t xml:space="preserve">pn. </w:t>
      </w:r>
      <w:r w:rsidR="00EC7A62" w:rsidRPr="004D32FF">
        <w:rPr>
          <w:rFonts w:ascii="Calibri" w:hAnsi="Calibri" w:cs="Calibri"/>
          <w:b/>
          <w:bCs/>
          <w:sz w:val="28"/>
          <w:szCs w:val="28"/>
        </w:rPr>
        <w:t xml:space="preserve">Usługi konserwacji zabytkowych mebli oraz obiektów archeologicznych na potrzeby wystawy stałej w Muzeum Historii Radomia w ramach zadania pn. „Modernizacja </w:t>
      </w:r>
      <w:r w:rsidR="008759E2">
        <w:rPr>
          <w:rFonts w:ascii="Calibri" w:hAnsi="Calibri" w:cs="Calibri"/>
          <w:b/>
          <w:bCs/>
          <w:sz w:val="28"/>
          <w:szCs w:val="28"/>
        </w:rPr>
        <w:br/>
      </w:r>
      <w:r w:rsidR="00EC7A62" w:rsidRPr="004D32FF">
        <w:rPr>
          <w:rFonts w:ascii="Calibri" w:hAnsi="Calibri" w:cs="Calibri"/>
          <w:b/>
          <w:bCs/>
          <w:sz w:val="28"/>
          <w:szCs w:val="28"/>
        </w:rPr>
        <w:t>i adaptacja zabytkowych kamienic Gąski i Esterki na potrzeby utworzenia stałej wystawy archeologiczno –historycznej”</w:t>
      </w:r>
    </w:p>
    <w:p w14:paraId="191E71C9" w14:textId="0A6EE485" w:rsidR="00EC7A62" w:rsidRDefault="00EC7A62" w:rsidP="00EC7A62">
      <w:pPr>
        <w:jc w:val="both"/>
        <w:rPr>
          <w:rFonts w:ascii="Calibri" w:hAnsi="Calibri" w:cs="Calibri"/>
          <w:bCs/>
          <w:sz w:val="22"/>
          <w:szCs w:val="28"/>
        </w:rPr>
      </w:pPr>
      <w:r>
        <w:rPr>
          <w:rFonts w:ascii="Calibri" w:hAnsi="Calibri" w:cs="Calibri"/>
          <w:bCs/>
          <w:sz w:val="22"/>
          <w:szCs w:val="28"/>
        </w:rPr>
        <w:t>w zakresie:</w:t>
      </w:r>
    </w:p>
    <w:p w14:paraId="5B417471" w14:textId="77777777" w:rsidR="00EC7A62" w:rsidRDefault="00EC7A62" w:rsidP="00EC7A62">
      <w:pPr>
        <w:jc w:val="both"/>
        <w:rPr>
          <w:rFonts w:ascii="Calibri" w:hAnsi="Calibri" w:cs="Calibri"/>
          <w:bCs/>
          <w:sz w:val="22"/>
          <w:szCs w:val="28"/>
        </w:rPr>
      </w:pPr>
    </w:p>
    <w:p w14:paraId="791D00BE" w14:textId="2B2EF5DB" w:rsidR="00EC7A62" w:rsidRDefault="00EC7A62" w:rsidP="00EC7A62">
      <w:pPr>
        <w:jc w:val="both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Części I zamówienia pn. „</w:t>
      </w:r>
      <w:r w:rsidRPr="004D32FF">
        <w:rPr>
          <w:rFonts w:ascii="Calibri" w:hAnsi="Calibri" w:cs="Calibri"/>
          <w:b/>
          <w:bCs/>
          <w:szCs w:val="28"/>
        </w:rPr>
        <w:t>Renowacja zabytkowych mebli</w:t>
      </w:r>
      <w:r>
        <w:rPr>
          <w:rFonts w:ascii="Calibri" w:hAnsi="Calibri" w:cs="Calibri"/>
          <w:b/>
          <w:bCs/>
          <w:szCs w:val="28"/>
        </w:rPr>
        <w:t>”*</w:t>
      </w:r>
    </w:p>
    <w:p w14:paraId="4BFB2682" w14:textId="77777777" w:rsidR="00EC7A62" w:rsidRDefault="00EC7A62" w:rsidP="00EC7A62">
      <w:pPr>
        <w:jc w:val="both"/>
        <w:rPr>
          <w:rFonts w:ascii="Calibri" w:hAnsi="Calibri" w:cs="Calibri"/>
          <w:b/>
          <w:bCs/>
          <w:szCs w:val="28"/>
        </w:rPr>
      </w:pPr>
    </w:p>
    <w:p w14:paraId="26BDE1A9" w14:textId="11369385" w:rsidR="00EC7A62" w:rsidRDefault="00EC7A62" w:rsidP="00EC7A62">
      <w:pPr>
        <w:jc w:val="both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Części II zamówienia pn. „</w:t>
      </w:r>
      <w:r w:rsidRPr="004D32FF">
        <w:rPr>
          <w:rFonts w:ascii="Calibri" w:hAnsi="Calibri" w:cs="Calibri"/>
          <w:b/>
          <w:bCs/>
          <w:szCs w:val="28"/>
        </w:rPr>
        <w:t>Konserwacja metalowych zabytków archeologicznych</w:t>
      </w:r>
      <w:r>
        <w:rPr>
          <w:rFonts w:ascii="Calibri" w:hAnsi="Calibri" w:cs="Calibri"/>
          <w:b/>
          <w:bCs/>
          <w:szCs w:val="28"/>
        </w:rPr>
        <w:t>”*</w:t>
      </w:r>
    </w:p>
    <w:p w14:paraId="7D012F33" w14:textId="77777777" w:rsidR="00EC7A62" w:rsidRDefault="00EC7A62" w:rsidP="00EC7A62">
      <w:pPr>
        <w:jc w:val="both"/>
        <w:rPr>
          <w:rFonts w:ascii="Calibri" w:hAnsi="Calibri" w:cs="Calibri"/>
          <w:b/>
          <w:bCs/>
          <w:szCs w:val="28"/>
        </w:rPr>
      </w:pPr>
    </w:p>
    <w:p w14:paraId="1FA0D90F" w14:textId="197BBE0E" w:rsidR="00EC7A62" w:rsidRDefault="00EC7A62" w:rsidP="00EC7A62">
      <w:pPr>
        <w:jc w:val="both"/>
        <w:rPr>
          <w:rFonts w:ascii="Calibri" w:hAnsi="Calibri" w:cs="Calibri"/>
          <w:b/>
          <w:bCs/>
          <w:szCs w:val="28"/>
        </w:rPr>
      </w:pPr>
      <w:r>
        <w:rPr>
          <w:rFonts w:ascii="Calibri" w:hAnsi="Calibri" w:cs="Calibri"/>
          <w:b/>
          <w:bCs/>
          <w:szCs w:val="28"/>
        </w:rPr>
        <w:t>Części III zamówienia pn. „Konserwacja drewnianych i skórzanych</w:t>
      </w:r>
      <w:r w:rsidRPr="004D32FF">
        <w:rPr>
          <w:rFonts w:ascii="Calibri" w:hAnsi="Calibri" w:cs="Calibri"/>
          <w:b/>
          <w:bCs/>
          <w:szCs w:val="28"/>
        </w:rPr>
        <w:t xml:space="preserve"> zabytków archeologicznych</w:t>
      </w:r>
      <w:r>
        <w:rPr>
          <w:rFonts w:ascii="Calibri" w:hAnsi="Calibri" w:cs="Calibri"/>
          <w:b/>
          <w:bCs/>
          <w:szCs w:val="28"/>
        </w:rPr>
        <w:t>”*</w:t>
      </w:r>
    </w:p>
    <w:p w14:paraId="3B36F089" w14:textId="3F672EE5" w:rsidR="00EC7A62" w:rsidRPr="00EC7A62" w:rsidRDefault="00EC7A62" w:rsidP="00EC7A62">
      <w:pPr>
        <w:jc w:val="both"/>
        <w:rPr>
          <w:rFonts w:ascii="Calibri" w:hAnsi="Calibri" w:cs="Calibri"/>
          <w:bCs/>
          <w:i/>
          <w:szCs w:val="28"/>
        </w:rPr>
      </w:pPr>
      <w:r w:rsidRPr="00EC7A62">
        <w:rPr>
          <w:rFonts w:ascii="Calibri" w:hAnsi="Calibri" w:cs="Calibri"/>
          <w:bCs/>
          <w:i/>
          <w:szCs w:val="28"/>
        </w:rPr>
        <w:t>*podkreślić odpowiednie</w:t>
      </w:r>
    </w:p>
    <w:p w14:paraId="747ED63D" w14:textId="77777777" w:rsidR="00EC7A62" w:rsidRDefault="00EC7A62" w:rsidP="00F83C69">
      <w:pPr>
        <w:spacing w:line="360" w:lineRule="auto"/>
        <w:ind w:firstLine="708"/>
        <w:jc w:val="both"/>
        <w:rPr>
          <w:rFonts w:asciiTheme="minorHAnsi" w:hAnsiTheme="minorHAnsi" w:cstheme="minorHAnsi"/>
          <w:sz w:val="21"/>
          <w:szCs w:val="21"/>
        </w:rPr>
      </w:pPr>
    </w:p>
    <w:p w14:paraId="6F538992" w14:textId="33463E99" w:rsidR="00D72C27" w:rsidRPr="00AF441E" w:rsidRDefault="00D72C27" w:rsidP="00F83C69">
      <w:pPr>
        <w:spacing w:line="360" w:lineRule="auto"/>
        <w:ind w:firstLine="708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72D1862B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</w:rPr>
      </w:pPr>
    </w:p>
    <w:p w14:paraId="6B15219F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24B7B04C" w14:textId="77777777" w:rsidR="00D72C27" w:rsidRPr="00AF441E" w:rsidRDefault="00D72C27" w:rsidP="00D72C27">
      <w:pPr>
        <w:pStyle w:val="Akapitzlist"/>
        <w:spacing w:after="0" w:line="360" w:lineRule="auto"/>
        <w:jc w:val="both"/>
        <w:rPr>
          <w:rFonts w:cstheme="minorHAnsi"/>
        </w:rPr>
      </w:pPr>
    </w:p>
    <w:p w14:paraId="35F31DDD" w14:textId="70364301" w:rsidR="00D72C27" w:rsidRPr="00AF441E" w:rsidRDefault="00D72C27" w:rsidP="00D72C2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1"/>
          <w:szCs w:val="21"/>
        </w:rPr>
      </w:pPr>
      <w:r w:rsidRPr="00AF441E">
        <w:rPr>
          <w:rFonts w:cstheme="minorHAnsi"/>
          <w:sz w:val="21"/>
          <w:szCs w:val="21"/>
        </w:rPr>
        <w:t>Oświadczam, że nie podlegam wykluczen</w:t>
      </w:r>
      <w:r w:rsidR="00AF441E">
        <w:rPr>
          <w:rFonts w:cstheme="minorHAnsi"/>
          <w:sz w:val="21"/>
          <w:szCs w:val="21"/>
        </w:rPr>
        <w:t xml:space="preserve">iu z postępowania na podstawie </w:t>
      </w:r>
      <w:r w:rsidRPr="00AF441E">
        <w:rPr>
          <w:rFonts w:cstheme="minorHAnsi"/>
          <w:sz w:val="21"/>
          <w:szCs w:val="21"/>
        </w:rPr>
        <w:t>art. 24 ust 1 pkt 12-23 ustawy Pzp.</w:t>
      </w:r>
    </w:p>
    <w:p w14:paraId="4ACD8159" w14:textId="06ADD74F" w:rsidR="00D72C27" w:rsidRPr="00AF441E" w:rsidRDefault="00D72C27" w:rsidP="001467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AF441E">
        <w:rPr>
          <w:rFonts w:cstheme="minorHAnsi"/>
          <w:sz w:val="21"/>
          <w:szCs w:val="21"/>
        </w:rPr>
        <w:lastRenderedPageBreak/>
        <w:t>Oświadczam, że nie podlegam wykluczen</w:t>
      </w:r>
      <w:r w:rsidR="00AF441E">
        <w:rPr>
          <w:rFonts w:cstheme="minorHAnsi"/>
          <w:sz w:val="21"/>
          <w:szCs w:val="21"/>
        </w:rPr>
        <w:t xml:space="preserve">iu z postępowania na podstawie </w:t>
      </w:r>
      <w:r w:rsidRPr="00AF441E">
        <w:rPr>
          <w:rFonts w:cstheme="minorHAnsi"/>
          <w:sz w:val="21"/>
          <w:szCs w:val="21"/>
        </w:rPr>
        <w:t xml:space="preserve">art. 24 ust. 5 </w:t>
      </w:r>
      <w:r w:rsidR="00C10491" w:rsidRPr="00AF441E">
        <w:rPr>
          <w:rFonts w:cstheme="minorHAnsi"/>
          <w:sz w:val="21"/>
          <w:szCs w:val="21"/>
        </w:rPr>
        <w:t xml:space="preserve"> pkt. 1 i </w:t>
      </w:r>
      <w:r w:rsidRPr="00AF441E">
        <w:rPr>
          <w:rFonts w:cstheme="minorHAnsi"/>
          <w:sz w:val="21"/>
          <w:szCs w:val="21"/>
        </w:rPr>
        <w:t>8 ustawy Pzp</w:t>
      </w:r>
      <w:r w:rsidRPr="00AF441E">
        <w:rPr>
          <w:rFonts w:cstheme="minorHAnsi"/>
          <w:sz w:val="20"/>
          <w:szCs w:val="20"/>
        </w:rPr>
        <w:t xml:space="preserve">  </w:t>
      </w:r>
      <w:r w:rsidRPr="00AF441E">
        <w:rPr>
          <w:rFonts w:cstheme="minorHAnsi"/>
          <w:sz w:val="16"/>
          <w:szCs w:val="16"/>
        </w:rPr>
        <w:t>.</w:t>
      </w:r>
    </w:p>
    <w:p w14:paraId="48E819E9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B36CCAD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AF441E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5056B1D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8F11FE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4562C859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9ACE4D5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8D3ABCC" w14:textId="72A6063C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24 ust. 8 ustawy Pzp podjąłem następujące środki naprawcze: ………………………………</w:t>
      </w:r>
      <w:r w:rsidR="00AF441E">
        <w:rPr>
          <w:rFonts w:asciiTheme="minorHAnsi" w:hAnsiTheme="minorHAnsi" w:cstheme="minorHAnsi"/>
          <w:sz w:val="21"/>
          <w:szCs w:val="21"/>
        </w:rPr>
        <w:t>………………………………………….</w:t>
      </w:r>
    </w:p>
    <w:p w14:paraId="2917A6AD" w14:textId="219B787F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 w:rsidR="00AF441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</w:p>
    <w:p w14:paraId="48202AE4" w14:textId="21510E73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F441E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14:paraId="151A501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2D800F80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24DF665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966AE7E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6340CDCB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3DC7269" w14:textId="448444D2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5B1DDAB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5D987F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58B00213" w14:textId="77777777" w:rsidR="00D72C27" w:rsidRPr="00AF441E" w:rsidRDefault="00D72C27" w:rsidP="00D72C2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34C66BF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550E910A" w14:textId="77777777" w:rsidR="00D72C27" w:rsidRPr="00AF441E" w:rsidRDefault="00D72C27" w:rsidP="00D72C27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2ADF1CF4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4C667AD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KRS/CEiDG)</w:t>
      </w:r>
      <w:r w:rsidRPr="00AF441E">
        <w:rPr>
          <w:rFonts w:asciiTheme="minorHAnsi" w:hAnsiTheme="minorHAnsi" w:cstheme="minorHAnsi"/>
          <w:sz w:val="16"/>
          <w:szCs w:val="16"/>
        </w:rPr>
        <w:t xml:space="preserve">, </w:t>
      </w:r>
      <w:r w:rsidRPr="00AF441E">
        <w:rPr>
          <w:rFonts w:asciiTheme="minorHAnsi" w:hAnsiTheme="minorHAnsi" w:cstheme="minorHAnsi"/>
          <w:sz w:val="21"/>
          <w:szCs w:val="21"/>
        </w:rPr>
        <w:t>nie</w:t>
      </w:r>
      <w:r w:rsidRPr="00AF441E">
        <w:rPr>
          <w:rFonts w:asciiTheme="minorHAnsi" w:hAnsiTheme="minorHAnsi" w:cstheme="minorHAnsi"/>
          <w:sz w:val="16"/>
          <w:szCs w:val="16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48BFE0CB" w14:textId="239A3A28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DAA36F5" w14:textId="00D164CE" w:rsidR="00D72C27" w:rsidRPr="00AF441E" w:rsidRDefault="00D72C27" w:rsidP="00C1049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  <w:r w:rsidRPr="00AF441E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4519B143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2162F462" w14:textId="664A1E96" w:rsidR="00D72C27" w:rsidRPr="00AF441E" w:rsidRDefault="00D72C27" w:rsidP="00AF441E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AF441E">
        <w:rPr>
          <w:rFonts w:asciiTheme="minorHAnsi" w:hAnsiTheme="minorHAnsi" w:cstheme="minorHAnsi"/>
          <w:b/>
          <w:sz w:val="21"/>
          <w:szCs w:val="21"/>
        </w:rPr>
        <w:lastRenderedPageBreak/>
        <w:t>OŚWIADCZENIE DOTYCZĄCE PODANYCH INFORMACJI:</w:t>
      </w:r>
    </w:p>
    <w:p w14:paraId="6C461B4E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AF441E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AF441E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8927905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398E0F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0B95BC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F441E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AF441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F441E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AF44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C7C47A7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D5C342" w14:textId="77777777" w:rsidR="00D72C27" w:rsidRPr="00AF441E" w:rsidRDefault="00D72C27" w:rsidP="00D72C2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</w:r>
      <w:r w:rsidRPr="00AF441E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14:paraId="033151CE" w14:textId="25A3E02C" w:rsidR="00CD66DE" w:rsidRPr="00AF441E" w:rsidRDefault="00AF441E" w:rsidP="00AF441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(podpis)</w:t>
      </w:r>
    </w:p>
    <w:sectPr w:rsidR="00CD66DE" w:rsidRPr="00AF441E" w:rsidSect="004C30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6F532" w14:textId="77777777" w:rsidR="0021620C" w:rsidRDefault="0021620C" w:rsidP="00CD66DE">
      <w:r>
        <w:separator/>
      </w:r>
    </w:p>
  </w:endnote>
  <w:endnote w:type="continuationSeparator" w:id="0">
    <w:p w14:paraId="239ED5C6" w14:textId="77777777" w:rsidR="0021620C" w:rsidRDefault="0021620C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02542"/>
      <w:docPartObj>
        <w:docPartGallery w:val="Page Numbers (Bottom of Page)"/>
        <w:docPartUnique/>
      </w:docPartObj>
    </w:sdtPr>
    <w:sdtEndPr/>
    <w:sdtContent>
      <w:p w14:paraId="331019CE" w14:textId="38964173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D14CF" w14:textId="77777777" w:rsidR="0021620C" w:rsidRDefault="0021620C" w:rsidP="00CD66DE">
      <w:r>
        <w:separator/>
      </w:r>
    </w:p>
  </w:footnote>
  <w:footnote w:type="continuationSeparator" w:id="0">
    <w:p w14:paraId="6B408BEC" w14:textId="77777777" w:rsidR="0021620C" w:rsidRDefault="0021620C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73E557C5"/>
    <w:multiLevelType w:val="hybridMultilevel"/>
    <w:tmpl w:val="6768694C"/>
    <w:lvl w:ilvl="0" w:tplc="49165E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E"/>
    <w:rsid w:val="00023EFF"/>
    <w:rsid w:val="00063B0D"/>
    <w:rsid w:val="00087355"/>
    <w:rsid w:val="000A0654"/>
    <w:rsid w:val="000C70AB"/>
    <w:rsid w:val="000F77D1"/>
    <w:rsid w:val="00126DCD"/>
    <w:rsid w:val="001C57A1"/>
    <w:rsid w:val="0021620C"/>
    <w:rsid w:val="002B4F2E"/>
    <w:rsid w:val="002F2F7C"/>
    <w:rsid w:val="00327E7C"/>
    <w:rsid w:val="00346676"/>
    <w:rsid w:val="0035352F"/>
    <w:rsid w:val="0037529F"/>
    <w:rsid w:val="003C1E2D"/>
    <w:rsid w:val="00426601"/>
    <w:rsid w:val="00480BE3"/>
    <w:rsid w:val="00490DF0"/>
    <w:rsid w:val="00496529"/>
    <w:rsid w:val="004C30EA"/>
    <w:rsid w:val="00524FB3"/>
    <w:rsid w:val="00531C0C"/>
    <w:rsid w:val="005509AF"/>
    <w:rsid w:val="005C4E0E"/>
    <w:rsid w:val="005C5854"/>
    <w:rsid w:val="005E242C"/>
    <w:rsid w:val="006B29D7"/>
    <w:rsid w:val="00705EA9"/>
    <w:rsid w:val="00711E9F"/>
    <w:rsid w:val="0075120A"/>
    <w:rsid w:val="0076796D"/>
    <w:rsid w:val="007F5418"/>
    <w:rsid w:val="008243CC"/>
    <w:rsid w:val="00857E17"/>
    <w:rsid w:val="00861342"/>
    <w:rsid w:val="008759E2"/>
    <w:rsid w:val="008B1BD1"/>
    <w:rsid w:val="008C0B97"/>
    <w:rsid w:val="00914CD6"/>
    <w:rsid w:val="00934AE1"/>
    <w:rsid w:val="00A46396"/>
    <w:rsid w:val="00AA563E"/>
    <w:rsid w:val="00AF441E"/>
    <w:rsid w:val="00B007E7"/>
    <w:rsid w:val="00B56448"/>
    <w:rsid w:val="00B734DE"/>
    <w:rsid w:val="00BA6A6C"/>
    <w:rsid w:val="00BE57BD"/>
    <w:rsid w:val="00C033AC"/>
    <w:rsid w:val="00C10491"/>
    <w:rsid w:val="00CC224A"/>
    <w:rsid w:val="00CD66DE"/>
    <w:rsid w:val="00D53209"/>
    <w:rsid w:val="00D72C27"/>
    <w:rsid w:val="00DA1055"/>
    <w:rsid w:val="00EC7A62"/>
    <w:rsid w:val="00EF300A"/>
    <w:rsid w:val="00EF548F"/>
    <w:rsid w:val="00F03422"/>
    <w:rsid w:val="00F42A9A"/>
    <w:rsid w:val="00F53E2E"/>
    <w:rsid w:val="00F83C69"/>
    <w:rsid w:val="00FA3A7B"/>
    <w:rsid w:val="00FA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Maria Pluta</cp:lastModifiedBy>
  <cp:revision>2</cp:revision>
  <dcterms:created xsi:type="dcterms:W3CDTF">2020-06-17T07:39:00Z</dcterms:created>
  <dcterms:modified xsi:type="dcterms:W3CDTF">2020-06-17T07:39:00Z</dcterms:modified>
</cp:coreProperties>
</file>